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746" w:rsidRPr="00137746" w:rsidRDefault="00137746" w:rsidP="00137746">
      <w:pPr>
        <w:pStyle w:val="a5"/>
        <w:shd w:val="clear" w:color="auto" w:fill="FFFFFF"/>
        <w:spacing w:before="0" w:beforeAutospacing="0" w:after="240" w:afterAutospacing="0" w:line="378" w:lineRule="atLeast"/>
        <w:jc w:val="center"/>
        <w:rPr>
          <w:rFonts w:ascii="微软雅黑" w:eastAsia="微软雅黑" w:hAnsi="微软雅黑"/>
          <w:color w:val="000000"/>
        </w:rPr>
      </w:pPr>
      <w:r w:rsidRPr="00137746">
        <w:rPr>
          <w:rStyle w:val="a4"/>
          <w:rFonts w:ascii="微软雅黑" w:eastAsia="微软雅黑" w:hAnsi="微软雅黑" w:hint="eastAsia"/>
          <w:color w:val="000000"/>
        </w:rPr>
        <w:t>2010年全国硕士研究生入学统一考试</w:t>
      </w:r>
      <w:r w:rsidRPr="00137746">
        <w:rPr>
          <w:rFonts w:ascii="微软雅黑" w:eastAsia="微软雅黑" w:hAnsi="微软雅黑"/>
        </w:rPr>
        <w:fldChar w:fldCharType="begin"/>
      </w:r>
      <w:r w:rsidRPr="00137746">
        <w:rPr>
          <w:rStyle w:val="a4"/>
          <w:rFonts w:ascii="微软雅黑" w:eastAsia="微软雅黑" w:hAnsi="微软雅黑"/>
        </w:rPr>
        <w:instrText xml:space="preserve"> HYPERLINK "http://st.hujiang.com/tag/%E8%8B%B1%E8%AF%AD/" \o "更多英语内容" \t "_blank" </w:instrText>
      </w:r>
      <w:r w:rsidRPr="00137746">
        <w:rPr>
          <w:rFonts w:ascii="微软雅黑" w:eastAsia="微软雅黑" w:hAnsi="微软雅黑"/>
        </w:rPr>
        <w:fldChar w:fldCharType="separate"/>
      </w:r>
      <w:r w:rsidRPr="00137746">
        <w:rPr>
          <w:rStyle w:val="a3"/>
          <w:rFonts w:ascii="微软雅黑" w:eastAsia="微软雅黑" w:hAnsi="微软雅黑" w:hint="eastAsia"/>
          <w:b/>
          <w:bCs/>
          <w:color w:val="auto"/>
          <w:u w:val="none"/>
        </w:rPr>
        <w:t>英语</w:t>
      </w:r>
      <w:r w:rsidRPr="00137746">
        <w:rPr>
          <w:rFonts w:ascii="微软雅黑" w:eastAsia="微软雅黑" w:hAnsi="微软雅黑"/>
        </w:rPr>
        <w:fldChar w:fldCharType="end"/>
      </w:r>
      <w:r w:rsidRPr="00137746">
        <w:rPr>
          <w:rStyle w:val="a4"/>
          <w:rFonts w:ascii="微软雅黑" w:eastAsia="微软雅黑" w:hAnsi="微软雅黑" w:hint="eastAsia"/>
          <w:color w:val="000000"/>
        </w:rPr>
        <w:t>二试题</w:t>
      </w:r>
    </w:p>
    <w:p w:rsidR="00137746" w:rsidRPr="00EA7749" w:rsidRDefault="00137746" w:rsidP="00137746">
      <w:pPr>
        <w:pStyle w:val="a5"/>
        <w:shd w:val="clear" w:color="auto" w:fill="FFFFFF"/>
        <w:spacing w:before="0" w:beforeAutospacing="0" w:after="240" w:afterAutospacing="0" w:line="378" w:lineRule="atLeast"/>
        <w:jc w:val="center"/>
        <w:rPr>
          <w:rFonts w:ascii="微软雅黑" w:eastAsia="微软雅黑" w:hAnsi="微软雅黑"/>
          <w:color w:val="000000"/>
          <w:sz w:val="21"/>
          <w:szCs w:val="21"/>
        </w:rPr>
      </w:pPr>
      <w:r w:rsidRPr="00EA7749">
        <w:rPr>
          <w:rStyle w:val="a4"/>
          <w:rFonts w:ascii="微软雅黑" w:eastAsia="微软雅黑" w:hAnsi="微软雅黑" w:hint="eastAsia"/>
          <w:color w:val="000000"/>
          <w:sz w:val="21"/>
          <w:szCs w:val="21"/>
        </w:rPr>
        <w:t>Section I Use of English</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Directions: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Read the following passage. For each numbered blank there are four choices marked A, B, C and D. Choose the best one and mark your answers on ANSWER SHEET l. (10 points)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The outbreak of swine flu that was first detected in Mexico was declared a global pandemic on June 11, 2009.It is the first worldwide epidemic__1___ by the World Health Organization in 41 years. </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The heightened alert __2___an emergency meeting with flu experts in Geneva that   assembled after a sharp rise in cases in Australia, and rising ___3_ in Britain, Japan, Chile and elsewhere. </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But the epidemic is "____4__" in severity, according to Margaret Chan, the organization's director general, ____5__the overwhelming majority of patients experiencing only mild symptoms and a full recovery, often in the _____6_of any medical treatment.</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The outbreak came to global __7___in late April 2009, when Mexican authorities noticed an unusually large number of hospitalizations and deaths __8__ healthy adults. As much of Mexico City shut down at the height of a panic, cases began to __9__in New York City, the southwestern United States and around the world.</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 xml:space="preserve">In the United States, new cases seemed to fade __10__warmer weather arrived. But in late September 2009, officials reported there was __11__flu activity in almost every state and that </w:t>
      </w:r>
      <w:r w:rsidRPr="00137746">
        <w:rPr>
          <w:rFonts w:ascii="微软雅黑" w:eastAsia="微软雅黑" w:hAnsi="微软雅黑" w:hint="eastAsia"/>
          <w:color w:val="000000"/>
          <w:sz w:val="21"/>
          <w:szCs w:val="21"/>
        </w:rPr>
        <w:lastRenderedPageBreak/>
        <w:t>virtually all the __12___tested are the new swine flu, also known as (A) H1N1, not seasonal flu.  In the U.S., it has __13__ more than one million people, and caused more than 600 deaths and more than 6,000 hospitalizations.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Federal health officials __14__ Tamiflu for children from the national stockpile and began </w:t>
      </w:r>
      <w:r w:rsidRPr="00137746">
        <w:rPr>
          <w:rFonts w:ascii="微软雅黑" w:eastAsia="微软雅黑" w:hAnsi="微软雅黑" w:hint="eastAsia"/>
          <w:color w:val="000000"/>
          <w:sz w:val="21"/>
          <w:szCs w:val="21"/>
          <w:u w:val="single"/>
        </w:rPr>
        <w:t>  15  </w:t>
      </w:r>
      <w:r w:rsidRPr="00137746">
        <w:rPr>
          <w:rFonts w:ascii="微软雅黑" w:eastAsia="微软雅黑" w:hAnsi="微软雅黑" w:hint="eastAsia"/>
          <w:color w:val="000000"/>
          <w:sz w:val="21"/>
          <w:szCs w:val="21"/>
        </w:rPr>
        <w:t>orders from the states for the new swine flu vaccine. The new vaccine, which is different from the annual flu vaccine, is  </w:t>
      </w:r>
      <w:r w:rsidRPr="00137746">
        <w:rPr>
          <w:rStyle w:val="apple-converted-space"/>
          <w:rFonts w:ascii="微软雅黑" w:eastAsia="微软雅黑" w:hAnsi="微软雅黑" w:hint="eastAsia"/>
          <w:color w:val="000000"/>
          <w:sz w:val="21"/>
          <w:szCs w:val="21"/>
        </w:rPr>
        <w:t> </w:t>
      </w:r>
      <w:r w:rsidRPr="00137746">
        <w:rPr>
          <w:rFonts w:ascii="微软雅黑" w:eastAsia="微软雅黑" w:hAnsi="微软雅黑" w:hint="eastAsia"/>
          <w:color w:val="000000"/>
          <w:sz w:val="21"/>
          <w:szCs w:val="21"/>
          <w:u w:val="single"/>
        </w:rPr>
        <w:t> 16   </w:t>
      </w:r>
      <w:r w:rsidRPr="00137746">
        <w:rPr>
          <w:rFonts w:ascii="微软雅黑" w:eastAsia="微软雅黑" w:hAnsi="微软雅黑" w:hint="eastAsia"/>
          <w:color w:val="000000"/>
          <w:sz w:val="21"/>
          <w:szCs w:val="21"/>
        </w:rPr>
        <w:t>ahead of expectations. More than three million doses were to be made available in early October 2009, though most of those</w:t>
      </w:r>
      <w:r w:rsidRPr="00137746">
        <w:rPr>
          <w:rStyle w:val="apple-converted-space"/>
          <w:rFonts w:ascii="微软雅黑" w:eastAsia="微软雅黑" w:hAnsi="微软雅黑" w:hint="eastAsia"/>
          <w:color w:val="000000"/>
          <w:sz w:val="21"/>
          <w:szCs w:val="21"/>
        </w:rPr>
        <w:t> </w:t>
      </w:r>
      <w:r w:rsidRPr="00137746">
        <w:rPr>
          <w:rFonts w:ascii="微软雅黑" w:eastAsia="微软雅黑" w:hAnsi="微软雅黑" w:hint="eastAsia"/>
          <w:color w:val="000000"/>
          <w:sz w:val="21"/>
          <w:szCs w:val="21"/>
          <w:u w:val="single"/>
        </w:rPr>
        <w:t> 17  </w:t>
      </w:r>
      <w:r w:rsidRPr="00137746">
        <w:rPr>
          <w:rStyle w:val="apple-converted-space"/>
          <w:rFonts w:ascii="微软雅黑" w:eastAsia="微软雅黑" w:hAnsi="微软雅黑" w:hint="eastAsia"/>
          <w:color w:val="000000"/>
          <w:sz w:val="21"/>
          <w:szCs w:val="21"/>
          <w:u w:val="single"/>
        </w:rPr>
        <w:t> </w:t>
      </w:r>
      <w:r w:rsidRPr="00137746">
        <w:rPr>
          <w:rFonts w:ascii="微软雅黑" w:eastAsia="微软雅黑" w:hAnsi="微软雅黑" w:hint="eastAsia"/>
          <w:color w:val="000000"/>
          <w:sz w:val="21"/>
          <w:szCs w:val="21"/>
        </w:rPr>
        <w:t xml:space="preserve">doses were of the </w:t>
      </w:r>
      <w:proofErr w:type="spellStart"/>
      <w:r w:rsidRPr="00137746">
        <w:rPr>
          <w:rFonts w:ascii="微软雅黑" w:eastAsia="微软雅黑" w:hAnsi="微软雅黑" w:hint="eastAsia"/>
          <w:color w:val="000000"/>
          <w:sz w:val="21"/>
          <w:szCs w:val="21"/>
        </w:rPr>
        <w:t>FluMist</w:t>
      </w:r>
      <w:proofErr w:type="spellEnd"/>
      <w:r w:rsidRPr="00137746">
        <w:rPr>
          <w:rFonts w:ascii="微软雅黑" w:eastAsia="微软雅黑" w:hAnsi="微软雅黑" w:hint="eastAsia"/>
          <w:color w:val="000000"/>
          <w:sz w:val="21"/>
          <w:szCs w:val="21"/>
        </w:rPr>
        <w:t xml:space="preserve"> nasal spray type, which is not</w:t>
      </w:r>
      <w:r w:rsidRPr="00137746">
        <w:rPr>
          <w:rFonts w:ascii="微软雅黑" w:eastAsia="微软雅黑" w:hAnsi="微软雅黑" w:hint="eastAsia"/>
          <w:color w:val="000000"/>
          <w:sz w:val="21"/>
          <w:szCs w:val="21"/>
          <w:u w:val="single"/>
        </w:rPr>
        <w:t> 18  </w:t>
      </w:r>
      <w:r w:rsidRPr="00137746">
        <w:rPr>
          <w:rStyle w:val="apple-converted-space"/>
          <w:rFonts w:ascii="微软雅黑" w:eastAsia="微软雅黑" w:hAnsi="微软雅黑" w:hint="eastAsia"/>
          <w:color w:val="000000"/>
          <w:sz w:val="21"/>
          <w:szCs w:val="21"/>
          <w:u w:val="single"/>
        </w:rPr>
        <w:t> </w:t>
      </w:r>
      <w:r w:rsidRPr="00137746">
        <w:rPr>
          <w:rFonts w:ascii="微软雅黑" w:eastAsia="微软雅黑" w:hAnsi="微软雅黑" w:hint="eastAsia"/>
          <w:color w:val="000000"/>
          <w:sz w:val="21"/>
          <w:szCs w:val="21"/>
        </w:rPr>
        <w:t> for pregnant women, people over 50 or those with breathing difficulties, heart disease or several other</w:t>
      </w:r>
      <w:r w:rsidRPr="00137746">
        <w:rPr>
          <w:rStyle w:val="apple-converted-space"/>
          <w:rFonts w:ascii="微软雅黑" w:eastAsia="微软雅黑" w:hAnsi="微软雅黑" w:hint="eastAsia"/>
          <w:color w:val="000000"/>
          <w:sz w:val="21"/>
          <w:szCs w:val="21"/>
        </w:rPr>
        <w:t> </w:t>
      </w:r>
      <w:r w:rsidRPr="00137746">
        <w:rPr>
          <w:rFonts w:ascii="微软雅黑" w:eastAsia="微软雅黑" w:hAnsi="微软雅黑" w:hint="eastAsia"/>
          <w:color w:val="000000"/>
          <w:sz w:val="21"/>
          <w:szCs w:val="21"/>
          <w:u w:val="single"/>
        </w:rPr>
        <w:t> 19 </w:t>
      </w:r>
      <w:r w:rsidRPr="00137746">
        <w:rPr>
          <w:rStyle w:val="apple-converted-space"/>
          <w:rFonts w:ascii="微软雅黑" w:eastAsia="微软雅黑" w:hAnsi="微软雅黑" w:hint="eastAsia"/>
          <w:color w:val="000000"/>
          <w:sz w:val="21"/>
          <w:szCs w:val="21"/>
          <w:u w:val="single"/>
        </w:rPr>
        <w:t> </w:t>
      </w:r>
      <w:r w:rsidRPr="00137746">
        <w:rPr>
          <w:rFonts w:ascii="微软雅黑" w:eastAsia="微软雅黑" w:hAnsi="微软雅黑" w:hint="eastAsia"/>
          <w:color w:val="000000"/>
          <w:sz w:val="21"/>
          <w:szCs w:val="21"/>
        </w:rPr>
        <w:t>. But it was still possible to vaccinate people in other high-risk group: health care workers, people  </w:t>
      </w:r>
      <w:r w:rsidRPr="00137746">
        <w:rPr>
          <w:rFonts w:ascii="微软雅黑" w:eastAsia="微软雅黑" w:hAnsi="微软雅黑" w:hint="eastAsia"/>
          <w:color w:val="000000"/>
          <w:sz w:val="21"/>
          <w:szCs w:val="21"/>
          <w:u w:val="single"/>
        </w:rPr>
        <w:t> 20  </w:t>
      </w:r>
      <w:r w:rsidRPr="00137746">
        <w:rPr>
          <w:rStyle w:val="apple-converted-space"/>
          <w:rFonts w:ascii="微软雅黑" w:eastAsia="微软雅黑" w:hAnsi="微软雅黑" w:hint="eastAsia"/>
          <w:color w:val="000000"/>
          <w:sz w:val="21"/>
          <w:szCs w:val="21"/>
          <w:u w:val="single"/>
        </w:rPr>
        <w:t> </w:t>
      </w:r>
      <w:r w:rsidRPr="00137746">
        <w:rPr>
          <w:rFonts w:ascii="微软雅黑" w:eastAsia="微软雅黑" w:hAnsi="微软雅黑" w:hint="eastAsia"/>
          <w:color w:val="000000"/>
          <w:sz w:val="21"/>
          <w:szCs w:val="21"/>
        </w:rPr>
        <w:t>infants and healthy young people.</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1. [A] criticized          [B]appointed        [C]commented      [D]designated</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2. [A] proceeded       [B]activated          [C]followed            [D]prompted</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3. [A] digits              [B]numbers          [C]amounts           [D]sums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4. [A] moderate        [B]normal             [C]unusual            [D]extreme</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5. [A] with               [B]in                     [C]from                 [D]by</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6. [A] progress        [B]absence            [C]presence           [D]favor</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7. [A] reality            [B]phenomenon     [C]concept             [D]notice</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8. [A] over              [B]numbers           [C]among              [D]to</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lastRenderedPageBreak/>
        <w:t>9. [A] stay up          [B] crop up           [C]fill up                [D]cover up</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10 [A] as                [B]if                      [C]unless              [D]until</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11 [A] excessive     [B]enormous          [C]significant         [D]magnificent</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12 [A] categories    [B]examples           [C]patterns           [D]samples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13 [A]imparted      [B]immersed           [C]injected            [D]infected</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14 [A] released      [B]relayed              [C]relieved             [D]remained</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15 [A]placing         [B]delivering           [C]taking               [D]giving</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16 [A]feasible        [B]available            [C]reliable              [D]applicable</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17 [A]prevalent     [B]principal            [C]innovative          [D]initial</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18 [A]presented    [B]restricted         [C]recommended      [D]introduced</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19 [A]problems     [B]issues              [C]agonies              [D]sufferings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20 [A]involve in    [B]caring for          [C]concerned with    [D]warding off</w:t>
      </w:r>
    </w:p>
    <w:p w:rsidR="00EA7749" w:rsidRDefault="00137746" w:rsidP="00137746">
      <w:pPr>
        <w:pStyle w:val="a5"/>
        <w:shd w:val="clear" w:color="auto" w:fill="FFFFFF"/>
        <w:spacing w:before="0" w:beforeAutospacing="0" w:after="240" w:afterAutospacing="0" w:line="378" w:lineRule="atLeast"/>
        <w:jc w:val="center"/>
        <w:rPr>
          <w:rStyle w:val="a4"/>
          <w:rFonts w:ascii="微软雅黑" w:eastAsia="微软雅黑" w:hAnsi="微软雅黑"/>
          <w:color w:val="000000"/>
          <w:sz w:val="21"/>
          <w:szCs w:val="21"/>
        </w:rPr>
      </w:pPr>
      <w:r w:rsidRPr="00EA7749">
        <w:rPr>
          <w:rStyle w:val="a4"/>
          <w:rFonts w:ascii="微软雅黑" w:eastAsia="微软雅黑" w:hAnsi="微软雅黑" w:hint="eastAsia"/>
          <w:color w:val="000000"/>
          <w:sz w:val="21"/>
          <w:szCs w:val="21"/>
        </w:rPr>
        <w:t>Section Ⅱ Reading comprehension</w:t>
      </w:r>
      <w:r w:rsidRPr="00EA7749">
        <w:rPr>
          <w:rFonts w:ascii="微软雅黑" w:eastAsia="微软雅黑" w:hAnsi="微软雅黑" w:hint="eastAsia"/>
          <w:color w:val="000000"/>
          <w:sz w:val="21"/>
          <w:szCs w:val="21"/>
        </w:rPr>
        <w:br/>
      </w:r>
      <w:r w:rsidRPr="00EA7749">
        <w:rPr>
          <w:rStyle w:val="a4"/>
          <w:rFonts w:ascii="微软雅黑" w:eastAsia="微软雅黑" w:hAnsi="微软雅黑" w:hint="eastAsia"/>
          <w:color w:val="000000"/>
          <w:sz w:val="21"/>
          <w:szCs w:val="21"/>
        </w:rPr>
        <w:t>Part A</w:t>
      </w:r>
    </w:p>
    <w:p w:rsidR="00137746" w:rsidRPr="00137746" w:rsidRDefault="00137746" w:rsidP="00EA7749">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EA7749">
        <w:rPr>
          <w:rStyle w:val="a4"/>
          <w:rFonts w:ascii="微软雅黑" w:eastAsia="微软雅黑" w:hAnsi="微软雅黑" w:hint="eastAsia"/>
          <w:color w:val="000000"/>
          <w:sz w:val="21"/>
          <w:szCs w:val="21"/>
        </w:rPr>
        <w:t>Directions:</w:t>
      </w:r>
      <w:r w:rsidRPr="00EA7749">
        <w:rPr>
          <w:rStyle w:val="a4"/>
          <w:rFonts w:ascii="微软雅黑" w:eastAsia="微软雅黑" w:hAnsi="微软雅黑" w:hint="eastAsia"/>
          <w:color w:val="000000"/>
          <w:sz w:val="21"/>
          <w:szCs w:val="21"/>
        </w:rPr>
        <w:br/>
      </w:r>
      <w:r w:rsidRPr="00137746">
        <w:rPr>
          <w:rFonts w:ascii="微软雅黑" w:eastAsia="微软雅黑" w:hAnsi="微软雅黑" w:hint="eastAsia"/>
          <w:color w:val="000000"/>
          <w:sz w:val="21"/>
          <w:szCs w:val="21"/>
        </w:rPr>
        <w:t>Read the following four passages. Answer the questions below each passage by choosing A, B, C and D. Mark your answers on ANSWER SHEET 1. (40 points)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Style w:val="a4"/>
          <w:rFonts w:ascii="微软雅黑" w:eastAsia="微软雅黑" w:hAnsi="微软雅黑" w:hint="eastAsia"/>
          <w:color w:val="000000"/>
          <w:sz w:val="21"/>
          <w:szCs w:val="21"/>
        </w:rPr>
        <w:lastRenderedPageBreak/>
        <w:t>Text1</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 xml:space="preserve">The longest bull run in a century of art-market history ended on a dramatic note with a sale of 56 works by Damien </w:t>
      </w:r>
      <w:proofErr w:type="spellStart"/>
      <w:r w:rsidRPr="00137746">
        <w:rPr>
          <w:rFonts w:ascii="微软雅黑" w:eastAsia="微软雅黑" w:hAnsi="微软雅黑" w:hint="eastAsia"/>
          <w:color w:val="000000"/>
          <w:sz w:val="21"/>
          <w:szCs w:val="21"/>
        </w:rPr>
        <w:t>Hirst</w:t>
      </w:r>
      <w:proofErr w:type="spellEnd"/>
      <w:r w:rsidRPr="00137746">
        <w:rPr>
          <w:rFonts w:ascii="微软雅黑" w:eastAsia="微软雅黑" w:hAnsi="微软雅黑" w:hint="eastAsia"/>
          <w:color w:val="000000"/>
          <w:sz w:val="21"/>
          <w:szCs w:val="21"/>
        </w:rPr>
        <w:t>,</w:t>
      </w:r>
      <w:r w:rsidRPr="00137746">
        <w:rPr>
          <w:rStyle w:val="apple-converted-space"/>
          <w:rFonts w:ascii="微软雅黑" w:eastAsia="微软雅黑" w:hAnsi="微软雅黑" w:hint="eastAsia"/>
          <w:color w:val="000000"/>
          <w:sz w:val="21"/>
          <w:szCs w:val="21"/>
        </w:rPr>
        <w:t> </w:t>
      </w:r>
      <w:r w:rsidRPr="00137746">
        <w:rPr>
          <w:rStyle w:val="a6"/>
          <w:rFonts w:ascii="微软雅黑" w:eastAsia="微软雅黑" w:hAnsi="微软雅黑" w:hint="eastAsia"/>
          <w:color w:val="000000"/>
          <w:sz w:val="21"/>
          <w:szCs w:val="21"/>
        </w:rPr>
        <w:t>Beautiful Inside My Head Forever</w:t>
      </w:r>
      <w:r w:rsidRPr="00137746">
        <w:rPr>
          <w:rFonts w:ascii="微软雅黑" w:eastAsia="微软雅黑" w:hAnsi="微软雅黑" w:hint="eastAsia"/>
          <w:color w:val="000000"/>
          <w:sz w:val="21"/>
          <w:szCs w:val="21"/>
        </w:rPr>
        <w:t>, at Sotheby’s in London on September 15th 2008. All but two pieces sold, fetching more than ￡70m, a record for a sale by a single artist. It was a last victory. As the auctioneer called out bids, in New York one of the oldest banks on Wall Street, Lehman Brothers, filed for bankruptcy.</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The world art market had already been losing momentum for a while after rising bewilderingly since 2003. At its peak in 2007 it was worth some $65 billion, reckons Clare McAndrew, founder of Arts Economics, a research firm—double the figure five years earlier. Since then it may have come down to $50 billion. But the market generates interest far beyond its size</w:t>
      </w:r>
      <w:r w:rsidRPr="00137746">
        <w:rPr>
          <w:rStyle w:val="apple-converted-space"/>
          <w:rFonts w:ascii="微软雅黑" w:eastAsia="微软雅黑" w:hAnsi="微软雅黑" w:hint="eastAsia"/>
          <w:color w:val="000000"/>
          <w:sz w:val="21"/>
          <w:szCs w:val="21"/>
        </w:rPr>
        <w:t> </w:t>
      </w:r>
      <w:hyperlink r:id="rId6" w:tgtFrame="_blank" w:tooltip="更多bec内容" w:history="1">
        <w:r w:rsidRPr="00137746">
          <w:rPr>
            <w:rStyle w:val="a3"/>
            <w:rFonts w:ascii="微软雅黑" w:eastAsia="微软雅黑" w:hAnsi="微软雅黑" w:hint="eastAsia"/>
            <w:color w:val="0182D9"/>
            <w:sz w:val="21"/>
            <w:szCs w:val="21"/>
          </w:rPr>
          <w:t>bec</w:t>
        </w:r>
      </w:hyperlink>
      <w:r w:rsidRPr="00137746">
        <w:rPr>
          <w:rFonts w:ascii="微软雅黑" w:eastAsia="微软雅黑" w:hAnsi="微软雅黑" w:hint="eastAsia"/>
          <w:color w:val="000000"/>
          <w:sz w:val="21"/>
          <w:szCs w:val="21"/>
        </w:rPr>
        <w:t>ause it brings together great wealth, enormous egos, greed, passion and controversy in a way matched by few other industries.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 xml:space="preserve">In the weeks and months that followed Mr. </w:t>
      </w:r>
      <w:proofErr w:type="spellStart"/>
      <w:r w:rsidRPr="00137746">
        <w:rPr>
          <w:rFonts w:ascii="微软雅黑" w:eastAsia="微软雅黑" w:hAnsi="微软雅黑" w:hint="eastAsia"/>
          <w:color w:val="000000"/>
          <w:sz w:val="21"/>
          <w:szCs w:val="21"/>
        </w:rPr>
        <w:t>Hirst</w:t>
      </w:r>
      <w:proofErr w:type="spellEnd"/>
      <w:r w:rsidRPr="00137746">
        <w:rPr>
          <w:rFonts w:ascii="微软雅黑" w:eastAsia="微软雅黑" w:hAnsi="微软雅黑" w:hint="eastAsia"/>
          <w:color w:val="000000"/>
          <w:sz w:val="21"/>
          <w:szCs w:val="21"/>
        </w:rPr>
        <w:t>’s sale, spending of any sort became deeply unfashionable, especially in New York, where the bail-out of the banks coincided with the loss of thousands of jobs and the financial demise of many art-buying investors. In the art world that meant collectors stayed away from galleries and salerooms. Sales of contemporary art fell by two-thirds, and in the most overheated sector—for Chinese contemporary art—they were down by nearly 90% in the year to November 2008. Within weeks the world’s two biggest auction houses, Sotheby’s and Christie’s, had to pay out nearly $200m in guarantees to clients who had placed works for sale with them.</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lastRenderedPageBreak/>
        <w:t>The current downturn in the art market is the worst since the Japanese stopped buying Impressionists at the end of 1989, a move that started the most serious contraction in the market since the second world war. This time experts reckon that prices are about 40% down on their peak on average, though some have been far more volatile. But Edward Dolman, Christie’s chief executive, says: “I’m pretty confident we’re at the bottom.”</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What makes this slump different from the last, he says, is that there are still buyers in the market, whereas in the early 1990s, when interest rates were high, there was no demand even though many collectors wanted to sell. Christie’s revenues in the first half of 2009 were still higher than in the first half of 2006. Almost everyone who was interviewed for this special report said that the biggest problem at the moment is not a lack of demand but a lack of good work to sell. The three Ds—death, debt and divorce—still deliver works of art to the market. But anyone who does not have to sell is keeping away, waiting for confidence to return.</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 xml:space="preserve">21. In the first paragraph, Damien </w:t>
      </w:r>
      <w:proofErr w:type="spellStart"/>
      <w:r w:rsidRPr="00137746">
        <w:rPr>
          <w:rFonts w:ascii="微软雅黑" w:eastAsia="微软雅黑" w:hAnsi="微软雅黑" w:hint="eastAsia"/>
          <w:color w:val="000000"/>
          <w:sz w:val="21"/>
          <w:szCs w:val="21"/>
        </w:rPr>
        <w:t>Hirst's</w:t>
      </w:r>
      <w:proofErr w:type="spellEnd"/>
      <w:r w:rsidRPr="00137746">
        <w:rPr>
          <w:rFonts w:ascii="微软雅黑" w:eastAsia="微软雅黑" w:hAnsi="微软雅黑" w:hint="eastAsia"/>
          <w:color w:val="000000"/>
          <w:sz w:val="21"/>
          <w:szCs w:val="21"/>
        </w:rPr>
        <w:t xml:space="preserve"> sale was referred to as “a last victory”</w:t>
      </w:r>
      <w:r w:rsidRPr="00137746">
        <w:rPr>
          <w:rStyle w:val="apple-converted-space"/>
          <w:rFonts w:ascii="微软雅黑" w:eastAsia="微软雅黑" w:hAnsi="微软雅黑" w:hint="eastAsia"/>
          <w:color w:val="000000"/>
          <w:sz w:val="21"/>
          <w:szCs w:val="21"/>
        </w:rPr>
        <w:t> </w:t>
      </w:r>
      <w:hyperlink r:id="rId7" w:tgtFrame="_blank" w:tooltip="更多bec内容" w:history="1">
        <w:r w:rsidRPr="00137746">
          <w:rPr>
            <w:rStyle w:val="a3"/>
            <w:rFonts w:ascii="微软雅黑" w:eastAsia="微软雅黑" w:hAnsi="微软雅黑" w:hint="eastAsia"/>
            <w:color w:val="0182D9"/>
            <w:sz w:val="21"/>
            <w:szCs w:val="21"/>
          </w:rPr>
          <w:t>bec</w:t>
        </w:r>
      </w:hyperlink>
      <w:r w:rsidRPr="00137746">
        <w:rPr>
          <w:rFonts w:ascii="微软雅黑" w:eastAsia="微软雅黑" w:hAnsi="微软雅黑" w:hint="eastAsia"/>
          <w:color w:val="000000"/>
          <w:sz w:val="21"/>
          <w:szCs w:val="21"/>
        </w:rPr>
        <w:t>ause ______.</w:t>
      </w:r>
      <w:r w:rsidRPr="00137746">
        <w:rPr>
          <w:rFonts w:ascii="微软雅黑" w:eastAsia="微软雅黑" w:hAnsi="微软雅黑" w:hint="eastAsia"/>
          <w:color w:val="000000"/>
          <w:sz w:val="21"/>
          <w:szCs w:val="21"/>
        </w:rPr>
        <w:br/>
        <w:t>[A]. the art market had witnessed a succession of victories</w:t>
      </w:r>
      <w:r w:rsidRPr="00137746">
        <w:rPr>
          <w:rFonts w:ascii="微软雅黑" w:eastAsia="微软雅黑" w:hAnsi="微软雅黑" w:hint="eastAsia"/>
          <w:color w:val="000000"/>
          <w:sz w:val="21"/>
          <w:szCs w:val="21"/>
        </w:rPr>
        <w:br/>
        <w:t>[B]. the auctioneer finally got the two pieces at the highest bids</w:t>
      </w:r>
      <w:r w:rsidRPr="00137746">
        <w:rPr>
          <w:rFonts w:ascii="微软雅黑" w:eastAsia="微软雅黑" w:hAnsi="微软雅黑" w:hint="eastAsia"/>
          <w:color w:val="000000"/>
          <w:sz w:val="21"/>
          <w:szCs w:val="21"/>
        </w:rPr>
        <w:br/>
        <w:t>[C].</w:t>
      </w:r>
      <w:r w:rsidRPr="00137746">
        <w:rPr>
          <w:rStyle w:val="apple-converted-space"/>
          <w:rFonts w:ascii="微软雅黑" w:eastAsia="微软雅黑" w:hAnsi="微软雅黑" w:hint="eastAsia"/>
          <w:color w:val="000000"/>
          <w:sz w:val="21"/>
          <w:szCs w:val="21"/>
        </w:rPr>
        <w:t> </w:t>
      </w:r>
      <w:r w:rsidRPr="00137746">
        <w:rPr>
          <w:rStyle w:val="a6"/>
          <w:rFonts w:ascii="微软雅黑" w:eastAsia="微软雅黑" w:hAnsi="微软雅黑" w:hint="eastAsia"/>
          <w:color w:val="000000"/>
          <w:sz w:val="21"/>
          <w:szCs w:val="21"/>
        </w:rPr>
        <w:t>Beautiful Inside My Head Forever</w:t>
      </w:r>
      <w:r w:rsidRPr="00137746">
        <w:rPr>
          <w:rStyle w:val="apple-converted-space"/>
          <w:rFonts w:ascii="微软雅黑" w:eastAsia="微软雅黑" w:hAnsi="微软雅黑" w:hint="eastAsia"/>
          <w:color w:val="000000"/>
          <w:sz w:val="21"/>
          <w:szCs w:val="21"/>
        </w:rPr>
        <w:t> </w:t>
      </w:r>
      <w:r w:rsidRPr="00137746">
        <w:rPr>
          <w:rFonts w:ascii="微软雅黑" w:eastAsia="微软雅黑" w:hAnsi="微软雅黑" w:hint="eastAsia"/>
          <w:color w:val="000000"/>
          <w:sz w:val="21"/>
          <w:szCs w:val="21"/>
        </w:rPr>
        <w:t>won over all masterpieces</w:t>
      </w:r>
      <w:r w:rsidRPr="00137746">
        <w:rPr>
          <w:rFonts w:ascii="微软雅黑" w:eastAsia="微软雅黑" w:hAnsi="微软雅黑" w:hint="eastAsia"/>
          <w:color w:val="000000"/>
          <w:sz w:val="21"/>
          <w:szCs w:val="21"/>
        </w:rPr>
        <w:br/>
        <w:t>[D]. it was successfully made just before the world financial crisis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22. By saying “spending of any sort became deeply unfashionable”(Line 1-2,Para.3),the author suggests that ______.</w:t>
      </w:r>
      <w:r w:rsidRPr="00137746">
        <w:rPr>
          <w:rFonts w:ascii="微软雅黑" w:eastAsia="微软雅黑" w:hAnsi="微软雅黑" w:hint="eastAsia"/>
          <w:color w:val="000000"/>
          <w:sz w:val="21"/>
          <w:szCs w:val="21"/>
        </w:rPr>
        <w:br/>
        <w:t>[A]  collectors were no longer actively involved in art-market auctions</w:t>
      </w:r>
      <w:r w:rsidRPr="00137746">
        <w:rPr>
          <w:rFonts w:ascii="微软雅黑" w:eastAsia="微软雅黑" w:hAnsi="微软雅黑" w:hint="eastAsia"/>
          <w:color w:val="000000"/>
          <w:sz w:val="21"/>
          <w:szCs w:val="21"/>
        </w:rPr>
        <w:br/>
        <w:t>[B]  people stopped every kind of spending and stayed away from galleries</w:t>
      </w:r>
      <w:r w:rsidRPr="00137746">
        <w:rPr>
          <w:rFonts w:ascii="微软雅黑" w:eastAsia="微软雅黑" w:hAnsi="微软雅黑" w:hint="eastAsia"/>
          <w:color w:val="000000"/>
          <w:sz w:val="21"/>
          <w:szCs w:val="21"/>
        </w:rPr>
        <w:br/>
      </w:r>
      <w:r w:rsidRPr="00137746">
        <w:rPr>
          <w:rFonts w:ascii="微软雅黑" w:eastAsia="微软雅黑" w:hAnsi="微软雅黑" w:hint="eastAsia"/>
          <w:color w:val="000000"/>
          <w:sz w:val="21"/>
          <w:szCs w:val="21"/>
        </w:rPr>
        <w:lastRenderedPageBreak/>
        <w:t>[C]  art collection as a fashion had lost its appeal to a great extent</w:t>
      </w:r>
      <w:r w:rsidRPr="00137746">
        <w:rPr>
          <w:rFonts w:ascii="微软雅黑" w:eastAsia="微软雅黑" w:hAnsi="微软雅黑" w:hint="eastAsia"/>
          <w:color w:val="000000"/>
          <w:sz w:val="21"/>
          <w:szCs w:val="21"/>
        </w:rPr>
        <w:br/>
        <w:t>[D]  works of art in general had gone out of fashion so they were not worth buying</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23. Which of the following statements is NOT true?</w:t>
      </w:r>
      <w:r w:rsidRPr="00137746">
        <w:rPr>
          <w:rFonts w:ascii="微软雅黑" w:eastAsia="微软雅黑" w:hAnsi="微软雅黑" w:hint="eastAsia"/>
          <w:color w:val="000000"/>
          <w:sz w:val="21"/>
          <w:szCs w:val="21"/>
        </w:rPr>
        <w:br/>
        <w:t>[A] Sales of contemporary art fell dramatically from 2007to 2008.</w:t>
      </w:r>
      <w:r w:rsidRPr="00137746">
        <w:rPr>
          <w:rFonts w:ascii="微软雅黑" w:eastAsia="微软雅黑" w:hAnsi="微软雅黑" w:hint="eastAsia"/>
          <w:color w:val="000000"/>
          <w:sz w:val="21"/>
          <w:szCs w:val="21"/>
        </w:rPr>
        <w:br/>
        <w:t>[B] The art market surpassed many other industries in momentum.</w:t>
      </w:r>
      <w:r w:rsidRPr="00137746">
        <w:rPr>
          <w:rFonts w:ascii="微软雅黑" w:eastAsia="微软雅黑" w:hAnsi="微软雅黑" w:hint="eastAsia"/>
          <w:color w:val="000000"/>
          <w:sz w:val="21"/>
          <w:szCs w:val="21"/>
        </w:rPr>
        <w:br/>
        <w:t>[C] The market generally went downward in various ways.</w:t>
      </w:r>
      <w:r w:rsidRPr="00137746">
        <w:rPr>
          <w:rFonts w:ascii="微软雅黑" w:eastAsia="微软雅黑" w:hAnsi="微软雅黑" w:hint="eastAsia"/>
          <w:color w:val="000000"/>
          <w:sz w:val="21"/>
          <w:szCs w:val="21"/>
        </w:rPr>
        <w:br/>
        <w:t>[D] Some art dealers were awaiting better chances to come.</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24. The three Ds mentioned in the last paragraph are ______</w:t>
      </w:r>
      <w:r w:rsidRPr="00137746">
        <w:rPr>
          <w:rFonts w:ascii="微软雅黑" w:eastAsia="微软雅黑" w:hAnsi="微软雅黑" w:hint="eastAsia"/>
          <w:color w:val="000000"/>
          <w:sz w:val="21"/>
          <w:szCs w:val="21"/>
        </w:rPr>
        <w:br/>
        <w:t>[A] auction houses' favorites</w:t>
      </w:r>
      <w:r w:rsidRPr="00137746">
        <w:rPr>
          <w:rFonts w:ascii="微软雅黑" w:eastAsia="微软雅黑" w:hAnsi="微软雅黑" w:hint="eastAsia"/>
          <w:color w:val="000000"/>
          <w:sz w:val="21"/>
          <w:szCs w:val="21"/>
        </w:rPr>
        <w:br/>
        <w:t>[B] contemporary trends</w:t>
      </w:r>
      <w:r w:rsidRPr="00137746">
        <w:rPr>
          <w:rFonts w:ascii="微软雅黑" w:eastAsia="微软雅黑" w:hAnsi="微软雅黑" w:hint="eastAsia"/>
          <w:color w:val="000000"/>
          <w:sz w:val="21"/>
          <w:szCs w:val="21"/>
        </w:rPr>
        <w:br/>
        <w:t>[C] factors promoting artwork circulation</w:t>
      </w:r>
      <w:r w:rsidRPr="00137746">
        <w:rPr>
          <w:rFonts w:ascii="微软雅黑" w:eastAsia="微软雅黑" w:hAnsi="微软雅黑" w:hint="eastAsia"/>
          <w:color w:val="000000"/>
          <w:sz w:val="21"/>
          <w:szCs w:val="21"/>
        </w:rPr>
        <w:br/>
        <w:t>[D] styles representing impressionists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25.The most appropriate title for this text could be ______</w:t>
      </w:r>
      <w:r w:rsidRPr="00137746">
        <w:rPr>
          <w:rFonts w:ascii="微软雅黑" w:eastAsia="微软雅黑" w:hAnsi="微软雅黑" w:hint="eastAsia"/>
          <w:color w:val="000000"/>
          <w:sz w:val="21"/>
          <w:szCs w:val="21"/>
        </w:rPr>
        <w:br/>
        <w:t>[A] Fluctuation of Art Prices</w:t>
      </w:r>
      <w:r w:rsidRPr="00137746">
        <w:rPr>
          <w:rFonts w:ascii="微软雅黑" w:eastAsia="微软雅黑" w:hAnsi="微软雅黑" w:hint="eastAsia"/>
          <w:color w:val="000000"/>
          <w:sz w:val="21"/>
          <w:szCs w:val="21"/>
        </w:rPr>
        <w:br/>
        <w:t>[B] Up-to-date Art Auctions</w:t>
      </w:r>
      <w:r w:rsidRPr="00137746">
        <w:rPr>
          <w:rFonts w:ascii="微软雅黑" w:eastAsia="微软雅黑" w:hAnsi="微软雅黑" w:hint="eastAsia"/>
          <w:color w:val="000000"/>
          <w:sz w:val="21"/>
          <w:szCs w:val="21"/>
        </w:rPr>
        <w:br/>
        <w:t>[C] Art Market in Decline</w:t>
      </w:r>
      <w:r w:rsidRPr="00137746">
        <w:rPr>
          <w:rFonts w:ascii="微软雅黑" w:eastAsia="微软雅黑" w:hAnsi="微软雅黑" w:hint="eastAsia"/>
          <w:color w:val="000000"/>
          <w:sz w:val="21"/>
          <w:szCs w:val="21"/>
        </w:rPr>
        <w:br/>
        <w:t>[D] Shifted Interest in Arts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Style w:val="a4"/>
          <w:rFonts w:ascii="微软雅黑" w:eastAsia="微软雅黑" w:hAnsi="微软雅黑" w:hint="eastAsia"/>
          <w:color w:val="000000"/>
          <w:sz w:val="21"/>
          <w:szCs w:val="21"/>
        </w:rPr>
        <w:t>Text2</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 xml:space="preserve">I was addressing a small gathering in a suburban Virginia living room -- a women's group that had invited men to join them. Throughout the evening one man had been particularly talkative </w:t>
      </w:r>
      <w:r w:rsidRPr="00137746">
        <w:rPr>
          <w:rFonts w:ascii="微软雅黑" w:eastAsia="微软雅黑" w:hAnsi="微软雅黑" w:hint="eastAsia"/>
          <w:color w:val="000000"/>
          <w:sz w:val="21"/>
          <w:szCs w:val="21"/>
        </w:rPr>
        <w:lastRenderedPageBreak/>
        <w:t>frequently offering ideas and anecdotes while his wife sat silently beside him on the couch. Toward the end of the evening I commented that women frequently complain that their husbands don't talk to them. This man quickly concurred. He gestured toward his wife and said "She's the talker in our family." The room burst into laughter; the man looked puzzled and hurt. "It's true," he explained. "When I come home from work I have nothing to say. If she didn't  keep the conversation  going we'd spend the whole evening in silence."</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This episode crystallizes the irony that although  American men tend to talk more than women in public situations they often talk less at home. And this pattern is</w:t>
      </w:r>
      <w:r w:rsidRPr="00137746">
        <w:rPr>
          <w:rStyle w:val="apple-converted-space"/>
          <w:rFonts w:ascii="微软雅黑" w:eastAsia="微软雅黑" w:hAnsi="微软雅黑" w:hint="eastAsia"/>
          <w:color w:val="000000"/>
          <w:sz w:val="21"/>
          <w:szCs w:val="21"/>
        </w:rPr>
        <w:t> </w:t>
      </w:r>
      <w:r w:rsidRPr="00137746">
        <w:rPr>
          <w:rFonts w:ascii="微软雅黑" w:eastAsia="微软雅黑" w:hAnsi="微软雅黑" w:hint="eastAsia"/>
          <w:color w:val="000000"/>
          <w:sz w:val="21"/>
          <w:szCs w:val="21"/>
          <w:u w:val="single"/>
        </w:rPr>
        <w:t>wreaking havoc</w:t>
      </w:r>
      <w:r w:rsidRPr="00137746">
        <w:rPr>
          <w:rStyle w:val="apple-converted-space"/>
          <w:rFonts w:ascii="微软雅黑" w:eastAsia="微软雅黑" w:hAnsi="微软雅黑" w:hint="eastAsia"/>
          <w:color w:val="000000"/>
          <w:sz w:val="21"/>
          <w:szCs w:val="21"/>
        </w:rPr>
        <w:t> </w:t>
      </w:r>
      <w:r w:rsidRPr="00137746">
        <w:rPr>
          <w:rFonts w:ascii="微软雅黑" w:eastAsia="微软雅黑" w:hAnsi="微软雅黑" w:hint="eastAsia"/>
          <w:color w:val="000000"/>
          <w:sz w:val="21"/>
          <w:szCs w:val="21"/>
        </w:rPr>
        <w:t>with marriage.</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 xml:space="preserve">The pattern was observed by political scientist Andrew Hacker in the late '70s. Sociologist Catherine Kohler </w:t>
      </w:r>
      <w:proofErr w:type="spellStart"/>
      <w:r w:rsidRPr="00137746">
        <w:rPr>
          <w:rFonts w:ascii="微软雅黑" w:eastAsia="微软雅黑" w:hAnsi="微软雅黑" w:hint="eastAsia"/>
          <w:color w:val="000000"/>
          <w:sz w:val="21"/>
          <w:szCs w:val="21"/>
        </w:rPr>
        <w:t>Riessman</w:t>
      </w:r>
      <w:proofErr w:type="spellEnd"/>
      <w:r w:rsidRPr="00137746">
        <w:rPr>
          <w:rFonts w:ascii="微软雅黑" w:eastAsia="微软雅黑" w:hAnsi="微软雅黑" w:hint="eastAsia"/>
          <w:color w:val="000000"/>
          <w:sz w:val="21"/>
          <w:szCs w:val="21"/>
        </w:rPr>
        <w:t xml:space="preserve"> reports in her new book "Divorce Talk" that most of the women she interviewed -- but only a few of the men -- gave lack of communication as the reason for their divorces. Given the current divorce rate of nearly 50 percent ,that amounts to millions of cases in the United States every year  --a virtual epidemic of failed conversation.</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In my own research complaints from women about their husbands most often focused not on tangible inequities such as having given up the chance for a career to accompany a husband to his or doing far more than their share of daily life-support work like cleaning cooking social arrangements and errands. Instead they focused on communication: "He doesn't listen to me" "He doesn't talk to me." I found as Hacker observed years before that most wives want their husbands to be first and foremost conversational partners but few husbands share this expectation of their wives.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lastRenderedPageBreak/>
        <w:t>In short, the image that best represents the current crisis is the stereotypical cartoon scene of a man sitting at the breakfast table with a newspaper held up in front of his face ,while a woman glares at the back of it, wanting to talk.</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26. What is most wives' main expectation of their husbands?</w:t>
      </w:r>
      <w:r w:rsidRPr="00137746">
        <w:rPr>
          <w:rFonts w:ascii="微软雅黑" w:eastAsia="微软雅黑" w:hAnsi="微软雅黑" w:hint="eastAsia"/>
          <w:color w:val="000000"/>
          <w:sz w:val="21"/>
          <w:szCs w:val="21"/>
        </w:rPr>
        <w:br/>
        <w:t>[A] Talking to them.</w:t>
      </w:r>
      <w:r w:rsidRPr="00137746">
        <w:rPr>
          <w:rFonts w:ascii="微软雅黑" w:eastAsia="微软雅黑" w:hAnsi="微软雅黑" w:hint="eastAsia"/>
          <w:color w:val="000000"/>
          <w:sz w:val="21"/>
          <w:szCs w:val="21"/>
        </w:rPr>
        <w:br/>
        <w:t>[B] Trusting them.</w:t>
      </w:r>
      <w:r w:rsidRPr="00137746">
        <w:rPr>
          <w:rFonts w:ascii="微软雅黑" w:eastAsia="微软雅黑" w:hAnsi="微软雅黑" w:hint="eastAsia"/>
          <w:color w:val="000000"/>
          <w:sz w:val="21"/>
          <w:szCs w:val="21"/>
        </w:rPr>
        <w:br/>
        <w:t>[C].Supporting their careers.</w:t>
      </w:r>
      <w:r w:rsidRPr="00137746">
        <w:rPr>
          <w:rFonts w:ascii="微软雅黑" w:eastAsia="微软雅黑" w:hAnsi="微软雅黑" w:hint="eastAsia"/>
          <w:color w:val="000000"/>
          <w:sz w:val="21"/>
          <w:szCs w:val="21"/>
        </w:rPr>
        <w:br/>
        <w:t>[D]. Sharing housework.</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27. Judging from the context ,the phrase “wreaking havoc”(Line 3,Para.2)most probably means ______.</w:t>
      </w:r>
      <w:r w:rsidRPr="00137746">
        <w:rPr>
          <w:rFonts w:ascii="微软雅黑" w:eastAsia="微软雅黑" w:hAnsi="微软雅黑" w:hint="eastAsia"/>
          <w:color w:val="000000"/>
          <w:sz w:val="21"/>
          <w:szCs w:val="21"/>
        </w:rPr>
        <w:br/>
        <w:t>[A] generating motivation.</w:t>
      </w:r>
      <w:r w:rsidRPr="00137746">
        <w:rPr>
          <w:rFonts w:ascii="微软雅黑" w:eastAsia="微软雅黑" w:hAnsi="微软雅黑" w:hint="eastAsia"/>
          <w:color w:val="000000"/>
          <w:sz w:val="21"/>
          <w:szCs w:val="21"/>
        </w:rPr>
        <w:br/>
        <w:t>[B].exerting influence</w:t>
      </w:r>
      <w:r w:rsidRPr="00137746">
        <w:rPr>
          <w:rFonts w:ascii="微软雅黑" w:eastAsia="微软雅黑" w:hAnsi="微软雅黑" w:hint="eastAsia"/>
          <w:color w:val="000000"/>
          <w:sz w:val="21"/>
          <w:szCs w:val="21"/>
        </w:rPr>
        <w:br/>
        <w:t>[C].causing damage</w:t>
      </w:r>
      <w:r w:rsidRPr="00137746">
        <w:rPr>
          <w:rFonts w:ascii="微软雅黑" w:eastAsia="微软雅黑" w:hAnsi="微软雅黑" w:hint="eastAsia"/>
          <w:color w:val="000000"/>
          <w:sz w:val="21"/>
          <w:szCs w:val="21"/>
        </w:rPr>
        <w:br/>
        <w:t>[D] creating pressure</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28. All of the following are true EXCEPT ______</w:t>
      </w:r>
      <w:r w:rsidRPr="00137746">
        <w:rPr>
          <w:rFonts w:ascii="微软雅黑" w:eastAsia="微软雅黑" w:hAnsi="微软雅黑" w:hint="eastAsia"/>
          <w:color w:val="000000"/>
          <w:sz w:val="21"/>
          <w:szCs w:val="21"/>
        </w:rPr>
        <w:br/>
        <w:t>[A].men tend to talk more in public tan women</w:t>
      </w:r>
      <w:r w:rsidRPr="00137746">
        <w:rPr>
          <w:rFonts w:ascii="微软雅黑" w:eastAsia="微软雅黑" w:hAnsi="微软雅黑" w:hint="eastAsia"/>
          <w:color w:val="000000"/>
          <w:sz w:val="21"/>
          <w:szCs w:val="21"/>
        </w:rPr>
        <w:br/>
        <w:t>[B].nearly 50percent of recent divorces are caused by failed conversation</w:t>
      </w:r>
      <w:r w:rsidRPr="00137746">
        <w:rPr>
          <w:rFonts w:ascii="微软雅黑" w:eastAsia="微软雅黑" w:hAnsi="微软雅黑" w:hint="eastAsia"/>
          <w:color w:val="000000"/>
          <w:sz w:val="21"/>
          <w:szCs w:val="21"/>
        </w:rPr>
        <w:br/>
        <w:t>[C].women attach much importance to communication between couples</w:t>
      </w:r>
      <w:r w:rsidRPr="00137746">
        <w:rPr>
          <w:rFonts w:ascii="微软雅黑" w:eastAsia="微软雅黑" w:hAnsi="微软雅黑" w:hint="eastAsia"/>
          <w:color w:val="000000"/>
          <w:sz w:val="21"/>
          <w:szCs w:val="21"/>
        </w:rPr>
        <w:br/>
        <w:t>[D]a female tends to be more talkative at home than her spouse</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29. Which of the following can best summarize the main idea of this text?</w:t>
      </w:r>
      <w:r w:rsidRPr="00137746">
        <w:rPr>
          <w:rFonts w:ascii="微软雅黑" w:eastAsia="微软雅黑" w:hAnsi="微软雅黑" w:hint="eastAsia"/>
          <w:color w:val="000000"/>
          <w:sz w:val="21"/>
          <w:szCs w:val="21"/>
        </w:rPr>
        <w:br/>
        <w:t>[A].The moral decaying deserves more research by sociologists.</w:t>
      </w:r>
      <w:r w:rsidRPr="00137746">
        <w:rPr>
          <w:rFonts w:ascii="微软雅黑" w:eastAsia="微软雅黑" w:hAnsi="微软雅黑" w:hint="eastAsia"/>
          <w:color w:val="000000"/>
          <w:sz w:val="21"/>
          <w:szCs w:val="21"/>
        </w:rPr>
        <w:br/>
      </w:r>
      <w:r w:rsidRPr="00137746">
        <w:rPr>
          <w:rFonts w:ascii="微软雅黑" w:eastAsia="微软雅黑" w:hAnsi="微软雅黑" w:hint="eastAsia"/>
          <w:color w:val="000000"/>
          <w:sz w:val="21"/>
          <w:szCs w:val="21"/>
        </w:rPr>
        <w:lastRenderedPageBreak/>
        <w:t>[B].Marriage break-up stems from sex inequalities.</w:t>
      </w:r>
      <w:r w:rsidRPr="00137746">
        <w:rPr>
          <w:rFonts w:ascii="微软雅黑" w:eastAsia="微软雅黑" w:hAnsi="微软雅黑" w:hint="eastAsia"/>
          <w:color w:val="000000"/>
          <w:sz w:val="21"/>
          <w:szCs w:val="21"/>
        </w:rPr>
        <w:br/>
        <w:t>[C].Husband and wife have different expectations from their marriage.</w:t>
      </w:r>
      <w:r w:rsidRPr="00137746">
        <w:rPr>
          <w:rFonts w:ascii="微软雅黑" w:eastAsia="微软雅黑" w:hAnsi="微软雅黑" w:hint="eastAsia"/>
          <w:color w:val="000000"/>
          <w:sz w:val="21"/>
          <w:szCs w:val="21"/>
        </w:rPr>
        <w:br/>
        <w:t>[D].Conversational patterns between man and wife are different.</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30. In the following part immediately after this text, the author will most probably focus on ______</w:t>
      </w:r>
      <w:r w:rsidRPr="00137746">
        <w:rPr>
          <w:rFonts w:ascii="微软雅黑" w:eastAsia="微软雅黑" w:hAnsi="微软雅黑" w:hint="eastAsia"/>
          <w:color w:val="000000"/>
          <w:sz w:val="21"/>
          <w:szCs w:val="21"/>
        </w:rPr>
        <w:br/>
        <w:t>[A].a vivid account of the new book Divorce Talk</w:t>
      </w:r>
      <w:r w:rsidRPr="00137746">
        <w:rPr>
          <w:rFonts w:ascii="微软雅黑" w:eastAsia="微软雅黑" w:hAnsi="微软雅黑" w:hint="eastAsia"/>
          <w:color w:val="000000"/>
          <w:sz w:val="21"/>
          <w:szCs w:val="21"/>
        </w:rPr>
        <w:br/>
        <w:t>[B].a detailed description of the stereotypical cartoon</w:t>
      </w:r>
      <w:r w:rsidRPr="00137746">
        <w:rPr>
          <w:rFonts w:ascii="微软雅黑" w:eastAsia="微软雅黑" w:hAnsi="微软雅黑" w:hint="eastAsia"/>
          <w:color w:val="000000"/>
          <w:sz w:val="21"/>
          <w:szCs w:val="21"/>
        </w:rPr>
        <w:br/>
        <w:t>[C].other possible reasons for a high divorce rate in the U.S.</w:t>
      </w:r>
      <w:r w:rsidRPr="00137746">
        <w:rPr>
          <w:rFonts w:ascii="微软雅黑" w:eastAsia="微软雅黑" w:hAnsi="微软雅黑" w:hint="eastAsia"/>
          <w:color w:val="000000"/>
          <w:sz w:val="21"/>
          <w:szCs w:val="21"/>
        </w:rPr>
        <w:br/>
        <w:t>[D] a brief introduction to the political scientist Andrew Hacker</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Style w:val="a4"/>
          <w:rFonts w:ascii="微软雅黑" w:eastAsia="微软雅黑" w:hAnsi="微软雅黑" w:hint="eastAsia"/>
          <w:color w:val="000000"/>
          <w:sz w:val="21"/>
          <w:szCs w:val="21"/>
        </w:rPr>
        <w:t>Txet3</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Over the past decade, many companies had perfected the art of creating automatic behaviors — habits — among consumers. These habits have helped companies earn billions of dollars when customers eat snacks, apply lotions and wipe counters almost without thinking, often in response to a carefully designed set of daily cues.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“There are fundamental public health problems, like hand washing with soap, that remain killers only</w:t>
      </w:r>
      <w:r w:rsidRPr="00137746">
        <w:rPr>
          <w:rStyle w:val="apple-converted-space"/>
          <w:rFonts w:ascii="微软雅黑" w:eastAsia="微软雅黑" w:hAnsi="微软雅黑" w:hint="eastAsia"/>
          <w:color w:val="000000"/>
          <w:sz w:val="21"/>
          <w:szCs w:val="21"/>
        </w:rPr>
        <w:t> </w:t>
      </w:r>
      <w:hyperlink r:id="rId8" w:tgtFrame="_blank" w:tooltip="更多bec内容" w:history="1">
        <w:r w:rsidRPr="00137746">
          <w:rPr>
            <w:rStyle w:val="a3"/>
            <w:rFonts w:ascii="微软雅黑" w:eastAsia="微软雅黑" w:hAnsi="微软雅黑" w:hint="eastAsia"/>
            <w:color w:val="0182D9"/>
            <w:sz w:val="21"/>
            <w:szCs w:val="21"/>
          </w:rPr>
          <w:t>bec</w:t>
        </w:r>
      </w:hyperlink>
      <w:r w:rsidRPr="00137746">
        <w:rPr>
          <w:rFonts w:ascii="微软雅黑" w:eastAsia="微软雅黑" w:hAnsi="微软雅黑" w:hint="eastAsia"/>
          <w:color w:val="000000"/>
          <w:sz w:val="21"/>
          <w:szCs w:val="21"/>
        </w:rPr>
        <w:t>ause we can’t figure out how to change people’s habits,” Dr. Curtis said. “We wanted to learn from private industry how to create new behaviors that happen automatically.”</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The companies that Dr. Curtis turned to — Procter &amp; Gamble, Colgate-Palmolive and Unilever — had invested hundreds of millions of dollars finding the subtle cues in consumers’ lives that corporations could use to introduce new routines.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lastRenderedPageBreak/>
        <w:t>If you look hard enough, you’</w:t>
      </w:r>
      <w:proofErr w:type="spellStart"/>
      <w:r w:rsidRPr="00137746">
        <w:rPr>
          <w:rFonts w:ascii="微软雅黑" w:eastAsia="微软雅黑" w:hAnsi="微软雅黑" w:hint="eastAsia"/>
          <w:color w:val="000000"/>
          <w:sz w:val="21"/>
          <w:szCs w:val="21"/>
        </w:rPr>
        <w:t>ll</w:t>
      </w:r>
      <w:proofErr w:type="spellEnd"/>
      <w:r w:rsidRPr="00137746">
        <w:rPr>
          <w:rFonts w:ascii="微软雅黑" w:eastAsia="微软雅黑" w:hAnsi="微软雅黑" w:hint="eastAsia"/>
          <w:color w:val="000000"/>
          <w:sz w:val="21"/>
          <w:szCs w:val="21"/>
        </w:rPr>
        <w:t xml:space="preserve"> find that many of the products we use every day — chewing gums, skin moisturizers, disinfecting wipes, air fresheners, water purifiers, health snacks, antiperspirants, colognes, teeth whiteners, fabric softeners, vitamins — are results of manufactured habits. A century ago, few people regularly brushed their teeth multiple times a day. Today, because of canny advertising and public health campaigns, many Americans habitually give their pearly whites a cavity-preventing scrub twice a day, often with Colgate, Crest or one of the other brands.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 xml:space="preserve">A few decades ago, many people </w:t>
      </w:r>
      <w:proofErr w:type="spellStart"/>
      <w:r w:rsidRPr="00137746">
        <w:rPr>
          <w:rFonts w:ascii="微软雅黑" w:eastAsia="微软雅黑" w:hAnsi="微软雅黑" w:hint="eastAsia"/>
          <w:color w:val="000000"/>
          <w:sz w:val="21"/>
          <w:szCs w:val="21"/>
        </w:rPr>
        <w:t>didn</w:t>
      </w:r>
      <w:proofErr w:type="spellEnd"/>
      <w:r w:rsidRPr="00137746">
        <w:rPr>
          <w:rFonts w:ascii="微软雅黑" w:eastAsia="微软雅黑" w:hAnsi="微软雅黑" w:hint="eastAsia"/>
          <w:color w:val="000000"/>
          <w:sz w:val="21"/>
          <w:szCs w:val="21"/>
        </w:rPr>
        <w:t>’t drink water outside of a meal. Then beverage companies started bottling the production of far-off springs, and now office workers unthinkingly sip bottled water all day long. Chewing gum, once bought primarily by adolescent boys, is now featured in commercials as a breath freshener and teeth cleanser for use after a meal. Skin moisturizers are advertised as part of morning beauty rituals, slipped in between hair brushing and putting on makeup.</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“Our products succeed when they</w:t>
      </w:r>
      <w:r w:rsidRPr="00137746">
        <w:rPr>
          <w:rStyle w:val="apple-converted-space"/>
          <w:rFonts w:ascii="微软雅黑" w:eastAsia="微软雅黑" w:hAnsi="微软雅黑" w:hint="eastAsia"/>
          <w:color w:val="000000"/>
          <w:sz w:val="21"/>
          <w:szCs w:val="21"/>
        </w:rPr>
        <w:t> </w:t>
      </w:r>
      <w:hyperlink r:id="rId9" w:tgtFrame="_blank" w:tooltip="更多bec内容" w:history="1">
        <w:r w:rsidRPr="00137746">
          <w:rPr>
            <w:rStyle w:val="a3"/>
            <w:rFonts w:ascii="微软雅黑" w:eastAsia="微软雅黑" w:hAnsi="微软雅黑" w:hint="eastAsia"/>
            <w:color w:val="0182D9"/>
            <w:sz w:val="21"/>
            <w:szCs w:val="21"/>
          </w:rPr>
          <w:t>bec</w:t>
        </w:r>
      </w:hyperlink>
      <w:r w:rsidRPr="00137746">
        <w:rPr>
          <w:rFonts w:ascii="微软雅黑" w:eastAsia="微软雅黑" w:hAnsi="微软雅黑" w:hint="eastAsia"/>
          <w:color w:val="000000"/>
          <w:sz w:val="21"/>
          <w:szCs w:val="21"/>
        </w:rPr>
        <w:t xml:space="preserve">ome part of daily or weekly patterns,” said Carol </w:t>
      </w:r>
      <w:proofErr w:type="spellStart"/>
      <w:r w:rsidRPr="00137746">
        <w:rPr>
          <w:rFonts w:ascii="微软雅黑" w:eastAsia="微软雅黑" w:hAnsi="微软雅黑" w:hint="eastAsia"/>
          <w:color w:val="000000"/>
          <w:sz w:val="21"/>
          <w:szCs w:val="21"/>
        </w:rPr>
        <w:t>Berning</w:t>
      </w:r>
      <w:proofErr w:type="spellEnd"/>
      <w:r w:rsidRPr="00137746">
        <w:rPr>
          <w:rFonts w:ascii="微软雅黑" w:eastAsia="微软雅黑" w:hAnsi="微软雅黑" w:hint="eastAsia"/>
          <w:color w:val="000000"/>
          <w:sz w:val="21"/>
          <w:szCs w:val="21"/>
        </w:rPr>
        <w:t>, a consumer psychologist who recently retired from Procter &amp; Gamble, the company that sold $76 billion of Tide, Crest and other products last year. “Creating positive habits is a huge part of improving our consumers’ lives, and it’s essential to making new products commercially viable.”</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 xml:space="preserve">Through experiments and observation, social scientists like Dr. </w:t>
      </w:r>
      <w:proofErr w:type="spellStart"/>
      <w:r w:rsidRPr="00137746">
        <w:rPr>
          <w:rFonts w:ascii="微软雅黑" w:eastAsia="微软雅黑" w:hAnsi="微软雅黑" w:hint="eastAsia"/>
          <w:color w:val="000000"/>
          <w:sz w:val="21"/>
          <w:szCs w:val="21"/>
        </w:rPr>
        <w:t>Berning</w:t>
      </w:r>
      <w:proofErr w:type="spellEnd"/>
      <w:r w:rsidRPr="00137746">
        <w:rPr>
          <w:rFonts w:ascii="微软雅黑" w:eastAsia="微软雅黑" w:hAnsi="微软雅黑" w:hint="eastAsia"/>
          <w:color w:val="000000"/>
          <w:sz w:val="21"/>
          <w:szCs w:val="21"/>
        </w:rPr>
        <w:t xml:space="preserve"> have learned that there is power in tying certain behaviors to habitual cues through relentless advertising. As this new </w:t>
      </w:r>
      <w:r w:rsidRPr="00137746">
        <w:rPr>
          <w:rFonts w:ascii="微软雅黑" w:eastAsia="微软雅黑" w:hAnsi="微软雅黑" w:hint="eastAsia"/>
          <w:color w:val="000000"/>
          <w:sz w:val="21"/>
          <w:szCs w:val="21"/>
        </w:rPr>
        <w:lastRenderedPageBreak/>
        <w:t>science of habit has emerged, controversies have erupted when the tactics have been used to sell questionable beauty creams or unhealthy foods.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 xml:space="preserve">31.According to </w:t>
      </w:r>
      <w:proofErr w:type="spellStart"/>
      <w:r w:rsidRPr="00137746">
        <w:rPr>
          <w:rFonts w:ascii="微软雅黑" w:eastAsia="微软雅黑" w:hAnsi="微软雅黑" w:hint="eastAsia"/>
          <w:color w:val="000000"/>
          <w:sz w:val="21"/>
          <w:szCs w:val="21"/>
        </w:rPr>
        <w:t>Dr.Curtis</w:t>
      </w:r>
      <w:proofErr w:type="spellEnd"/>
      <w:r w:rsidRPr="00137746">
        <w:rPr>
          <w:rFonts w:ascii="微软雅黑" w:eastAsia="微软雅黑" w:hAnsi="微软雅黑" w:hint="eastAsia"/>
          <w:color w:val="000000"/>
          <w:sz w:val="21"/>
          <w:szCs w:val="21"/>
        </w:rPr>
        <w:t>, habits like hand washing with soap________.</w:t>
      </w:r>
      <w:r w:rsidRPr="00137746">
        <w:rPr>
          <w:rFonts w:ascii="微软雅黑" w:eastAsia="微软雅黑" w:hAnsi="微软雅黑" w:hint="eastAsia"/>
          <w:color w:val="000000"/>
          <w:sz w:val="21"/>
          <w:szCs w:val="21"/>
        </w:rPr>
        <w:br/>
        <w:t>[A] should be further cultivated</w:t>
      </w:r>
      <w:r w:rsidRPr="00137746">
        <w:rPr>
          <w:rFonts w:ascii="微软雅黑" w:eastAsia="微软雅黑" w:hAnsi="微软雅黑" w:hint="eastAsia"/>
          <w:color w:val="000000"/>
          <w:sz w:val="21"/>
          <w:szCs w:val="21"/>
        </w:rPr>
        <w:br/>
        <w:t>[B] should be changed gradually</w:t>
      </w:r>
      <w:r w:rsidRPr="00137746">
        <w:rPr>
          <w:rFonts w:ascii="微软雅黑" w:eastAsia="微软雅黑" w:hAnsi="微软雅黑" w:hint="eastAsia"/>
          <w:color w:val="000000"/>
          <w:sz w:val="21"/>
          <w:szCs w:val="21"/>
        </w:rPr>
        <w:br/>
        <w:t>[C] are deeply rooted in history</w:t>
      </w:r>
      <w:r w:rsidRPr="00137746">
        <w:rPr>
          <w:rFonts w:ascii="微软雅黑" w:eastAsia="微软雅黑" w:hAnsi="微软雅黑" w:hint="eastAsia"/>
          <w:color w:val="000000"/>
          <w:sz w:val="21"/>
          <w:szCs w:val="21"/>
        </w:rPr>
        <w:br/>
        <w:t>[D] are basically private concerns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32.Bottled water, chewing gun and skin moisturizers are mentioned in Paragraph 5 so as to____</w:t>
      </w:r>
      <w:r w:rsidRPr="00137746">
        <w:rPr>
          <w:rFonts w:ascii="微软雅黑" w:eastAsia="微软雅黑" w:hAnsi="微软雅黑" w:hint="eastAsia"/>
          <w:color w:val="000000"/>
          <w:sz w:val="21"/>
          <w:szCs w:val="21"/>
        </w:rPr>
        <w:br/>
        <w:t>[A] reveal their impact on people’s habits</w:t>
      </w:r>
      <w:r w:rsidRPr="00137746">
        <w:rPr>
          <w:rFonts w:ascii="微软雅黑" w:eastAsia="微软雅黑" w:hAnsi="微软雅黑" w:hint="eastAsia"/>
          <w:color w:val="000000"/>
          <w:sz w:val="21"/>
          <w:szCs w:val="21"/>
        </w:rPr>
        <w:br/>
        <w:t>[B] show the urgent need of daily necessities</w:t>
      </w:r>
      <w:r w:rsidRPr="00137746">
        <w:rPr>
          <w:rFonts w:ascii="微软雅黑" w:eastAsia="微软雅黑" w:hAnsi="微软雅黑" w:hint="eastAsia"/>
          <w:color w:val="000000"/>
          <w:sz w:val="21"/>
          <w:szCs w:val="21"/>
        </w:rPr>
        <w:br/>
        <w:t>[C]indicate their effect on people’s buying power</w:t>
      </w:r>
      <w:r w:rsidRPr="00137746">
        <w:rPr>
          <w:rFonts w:ascii="微软雅黑" w:eastAsia="微软雅黑" w:hAnsi="微软雅黑" w:hint="eastAsia"/>
          <w:color w:val="000000"/>
          <w:sz w:val="21"/>
          <w:szCs w:val="21"/>
        </w:rPr>
        <w:br/>
        <w:t>[D]manifest the significant role of good habits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33.which of the following does NOT belong to products that help create people’s habits?</w:t>
      </w:r>
      <w:r w:rsidRPr="00137746">
        <w:rPr>
          <w:rFonts w:ascii="微软雅黑" w:eastAsia="微软雅黑" w:hAnsi="微软雅黑" w:hint="eastAsia"/>
          <w:color w:val="000000"/>
          <w:sz w:val="21"/>
          <w:szCs w:val="21"/>
        </w:rPr>
        <w:br/>
        <w:t>[A]Tide</w:t>
      </w:r>
      <w:r w:rsidRPr="00137746">
        <w:rPr>
          <w:rFonts w:ascii="微软雅黑" w:eastAsia="微软雅黑" w:hAnsi="微软雅黑" w:hint="eastAsia"/>
          <w:color w:val="000000"/>
          <w:sz w:val="21"/>
          <w:szCs w:val="21"/>
        </w:rPr>
        <w:br/>
        <w:t>[B]Crest</w:t>
      </w:r>
      <w:r w:rsidRPr="00137746">
        <w:rPr>
          <w:rFonts w:ascii="微软雅黑" w:eastAsia="微软雅黑" w:hAnsi="微软雅黑" w:hint="eastAsia"/>
          <w:color w:val="000000"/>
          <w:sz w:val="21"/>
          <w:szCs w:val="21"/>
        </w:rPr>
        <w:br/>
        <w:t>[C]Colgate</w:t>
      </w:r>
      <w:r w:rsidRPr="00137746">
        <w:rPr>
          <w:rFonts w:ascii="微软雅黑" w:eastAsia="微软雅黑" w:hAnsi="微软雅黑" w:hint="eastAsia"/>
          <w:color w:val="000000"/>
          <w:sz w:val="21"/>
          <w:szCs w:val="21"/>
        </w:rPr>
        <w:br/>
        <w:t>[D]Unilever</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 xml:space="preserve">34.From the text we </w:t>
      </w:r>
      <w:proofErr w:type="spellStart"/>
      <w:r w:rsidRPr="00137746">
        <w:rPr>
          <w:rFonts w:ascii="微软雅黑" w:eastAsia="微软雅黑" w:hAnsi="微软雅黑" w:hint="eastAsia"/>
          <w:color w:val="000000"/>
          <w:sz w:val="21"/>
          <w:szCs w:val="21"/>
        </w:rPr>
        <w:t>konw</w:t>
      </w:r>
      <w:proofErr w:type="spellEnd"/>
      <w:r w:rsidRPr="00137746">
        <w:rPr>
          <w:rFonts w:ascii="微软雅黑" w:eastAsia="微软雅黑" w:hAnsi="微软雅黑" w:hint="eastAsia"/>
          <w:color w:val="000000"/>
          <w:sz w:val="21"/>
          <w:szCs w:val="21"/>
        </w:rPr>
        <w:t xml:space="preserve"> that some of consumer’s habits are developed due to _____</w:t>
      </w:r>
      <w:r w:rsidRPr="00137746">
        <w:rPr>
          <w:rFonts w:ascii="微软雅黑" w:eastAsia="微软雅黑" w:hAnsi="微软雅黑" w:hint="eastAsia"/>
          <w:color w:val="000000"/>
          <w:sz w:val="21"/>
          <w:szCs w:val="21"/>
        </w:rPr>
        <w:br/>
        <w:t>[A]perfected art of products</w:t>
      </w:r>
      <w:r w:rsidRPr="00137746">
        <w:rPr>
          <w:rFonts w:ascii="微软雅黑" w:eastAsia="微软雅黑" w:hAnsi="微软雅黑" w:hint="eastAsia"/>
          <w:color w:val="000000"/>
          <w:sz w:val="21"/>
          <w:szCs w:val="21"/>
        </w:rPr>
        <w:br/>
        <w:t>[B]automatic behavior creation</w:t>
      </w:r>
      <w:r w:rsidRPr="00137746">
        <w:rPr>
          <w:rFonts w:ascii="微软雅黑" w:eastAsia="微软雅黑" w:hAnsi="微软雅黑" w:hint="eastAsia"/>
          <w:color w:val="000000"/>
          <w:sz w:val="21"/>
          <w:szCs w:val="21"/>
        </w:rPr>
        <w:br/>
      </w:r>
      <w:r w:rsidRPr="00137746">
        <w:rPr>
          <w:rFonts w:ascii="微软雅黑" w:eastAsia="微软雅黑" w:hAnsi="微软雅黑" w:hint="eastAsia"/>
          <w:color w:val="000000"/>
          <w:sz w:val="21"/>
          <w:szCs w:val="21"/>
        </w:rPr>
        <w:lastRenderedPageBreak/>
        <w:t>[C]commercial promotions</w:t>
      </w:r>
      <w:r w:rsidRPr="00137746">
        <w:rPr>
          <w:rFonts w:ascii="微软雅黑" w:eastAsia="微软雅黑" w:hAnsi="微软雅黑" w:hint="eastAsia"/>
          <w:color w:val="000000"/>
          <w:sz w:val="21"/>
          <w:szCs w:val="21"/>
        </w:rPr>
        <w:br/>
        <w:t>[D]scientific experiments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35.the author’s attitude toward the influence of advertisement on people’s habits is____</w:t>
      </w:r>
      <w:r w:rsidRPr="00137746">
        <w:rPr>
          <w:rFonts w:ascii="微软雅黑" w:eastAsia="微软雅黑" w:hAnsi="微软雅黑" w:hint="eastAsia"/>
          <w:color w:val="000000"/>
          <w:sz w:val="21"/>
          <w:szCs w:val="21"/>
        </w:rPr>
        <w:br/>
        <w:t>[A]indifferent</w:t>
      </w:r>
      <w:r w:rsidRPr="00137746">
        <w:rPr>
          <w:rFonts w:ascii="微软雅黑" w:eastAsia="微软雅黑" w:hAnsi="微软雅黑" w:hint="eastAsia"/>
          <w:color w:val="000000"/>
          <w:sz w:val="21"/>
          <w:szCs w:val="21"/>
        </w:rPr>
        <w:br/>
        <w:t>[B]negative</w:t>
      </w:r>
      <w:r w:rsidRPr="00137746">
        <w:rPr>
          <w:rFonts w:ascii="微软雅黑" w:eastAsia="微软雅黑" w:hAnsi="微软雅黑" w:hint="eastAsia"/>
          <w:color w:val="000000"/>
          <w:sz w:val="21"/>
          <w:szCs w:val="21"/>
        </w:rPr>
        <w:br/>
        <w:t>[C]positive</w:t>
      </w:r>
      <w:r w:rsidRPr="00137746">
        <w:rPr>
          <w:rFonts w:ascii="微软雅黑" w:eastAsia="微软雅黑" w:hAnsi="微软雅黑" w:hint="eastAsia"/>
          <w:color w:val="000000"/>
          <w:sz w:val="21"/>
          <w:szCs w:val="21"/>
        </w:rPr>
        <w:br/>
        <w:t>[D]biased</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Style w:val="a4"/>
          <w:rFonts w:ascii="微软雅黑" w:eastAsia="微软雅黑" w:hAnsi="微软雅黑" w:hint="eastAsia"/>
          <w:color w:val="000000"/>
          <w:sz w:val="21"/>
          <w:szCs w:val="21"/>
        </w:rPr>
        <w:t>Text4</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Many Americans regard the jury system as a concrete expression of crucial democratic values, including the principles that all citizens who meet minimal qualifications of age and literacy are equally competent to serve on juries; that jurors should be selected randomly from a representative cross section of the community; that no citizen should be denied the right to serve on a jury on account of race, religion, sex, or national origin; that defendants are entitled to trial by their peers; and that verdicts should represent the conscience of the community and not just the letter of the law. The jury is also said to be the best surviving example of direct rather than representative democracy. In a direct democracy, citizens take turns governing themselves, rather than electing representatives to govern for them.</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 xml:space="preserve">But as recently as in 1986, jury selection procedures conflicted with these democratic ideals. In some states, for example, jury duty was limited to persons of supposedly superior intelligence, education, and moral character. Although the Supreme Court of the United States had prohibited intentional racial discrimination in jury selection as early as the 1880 case </w:t>
      </w:r>
      <w:proofErr w:type="spellStart"/>
      <w:r w:rsidRPr="00137746">
        <w:rPr>
          <w:rFonts w:ascii="微软雅黑" w:eastAsia="微软雅黑" w:hAnsi="微软雅黑" w:hint="eastAsia"/>
          <w:color w:val="000000"/>
          <w:sz w:val="21"/>
          <w:szCs w:val="21"/>
        </w:rPr>
        <w:t>of</w:t>
      </w:r>
      <w:r w:rsidRPr="00137746">
        <w:rPr>
          <w:rStyle w:val="a6"/>
          <w:rFonts w:ascii="微软雅黑" w:eastAsia="微软雅黑" w:hAnsi="微软雅黑" w:hint="eastAsia"/>
          <w:color w:val="000000"/>
          <w:sz w:val="21"/>
          <w:szCs w:val="21"/>
        </w:rPr>
        <w:t>Strauder</w:t>
      </w:r>
      <w:proofErr w:type="spellEnd"/>
      <w:r w:rsidRPr="00137746">
        <w:rPr>
          <w:rStyle w:val="a6"/>
          <w:rFonts w:ascii="微软雅黑" w:eastAsia="微软雅黑" w:hAnsi="微软雅黑" w:hint="eastAsia"/>
          <w:color w:val="000000"/>
          <w:sz w:val="21"/>
          <w:szCs w:val="21"/>
        </w:rPr>
        <w:t xml:space="preserve"> </w:t>
      </w:r>
      <w:r w:rsidRPr="00137746">
        <w:rPr>
          <w:rStyle w:val="a6"/>
          <w:rFonts w:ascii="微软雅黑" w:eastAsia="微软雅黑" w:hAnsi="微软雅黑" w:hint="eastAsia"/>
          <w:color w:val="000000"/>
          <w:sz w:val="21"/>
          <w:szCs w:val="21"/>
        </w:rPr>
        <w:lastRenderedPageBreak/>
        <w:t>v. West Virginia</w:t>
      </w:r>
      <w:r w:rsidRPr="00137746">
        <w:rPr>
          <w:rFonts w:ascii="微软雅黑" w:eastAsia="微软雅黑" w:hAnsi="微软雅黑" w:hint="eastAsia"/>
          <w:color w:val="000000"/>
          <w:sz w:val="21"/>
          <w:szCs w:val="21"/>
        </w:rPr>
        <w:t>, the practice of selecting so-called elite or blue-ribbon juries provided a convenient way around this and other antidiscrimination laws.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The system also failed to regularly include women on juries until the mid-20th century. Although women first served on state juries in Utah in 1898,it was not until the 1940s that a majority of states made women eligible for jury duty. Even then several states automatically exempted women from jury duty unless they personally asked to have their names included on the jury list. This practice was justified by the claim that women were needed at home, and it kept juries unrepresentative of women through the 1960s.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In 1968, the Congress of the United States passed the Jury Selection and Service Act, ushering in a new era of democratic reforms for the jury. This law abolished special educational requirements for federal jurors and required them to be selected at random from a cross section of the entire community. In the landmark 1975 decision Taylor v. Louisiana, the Supreme Court extended the requirement that juries be representative of all parts of the community to the state level. The Taylor decision also declared sex discrimination in jury selection to be unconstitutional and ordered states to use the same procedures for selecting male and female jurors.</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36.From the principles of the US jury system, we learn that ______</w:t>
      </w:r>
      <w:r w:rsidRPr="00137746">
        <w:rPr>
          <w:rFonts w:ascii="微软雅黑" w:eastAsia="微软雅黑" w:hAnsi="微软雅黑" w:hint="eastAsia"/>
          <w:color w:val="000000"/>
          <w:sz w:val="21"/>
          <w:szCs w:val="21"/>
        </w:rPr>
        <w:br/>
        <w:t>[A]both literate and illiterate people can serve on juries</w:t>
      </w:r>
      <w:r w:rsidRPr="00137746">
        <w:rPr>
          <w:rFonts w:ascii="微软雅黑" w:eastAsia="微软雅黑" w:hAnsi="微软雅黑" w:hint="eastAsia"/>
          <w:color w:val="000000"/>
          <w:sz w:val="21"/>
          <w:szCs w:val="21"/>
        </w:rPr>
        <w:br/>
        <w:t>[B]defendants are immune from trial by their peers</w:t>
      </w:r>
      <w:r w:rsidRPr="00137746">
        <w:rPr>
          <w:rFonts w:ascii="微软雅黑" w:eastAsia="微软雅黑" w:hAnsi="微软雅黑" w:hint="eastAsia"/>
          <w:color w:val="000000"/>
          <w:sz w:val="21"/>
          <w:szCs w:val="21"/>
        </w:rPr>
        <w:br/>
        <w:t>[C]no age limit should be imposed for jury service</w:t>
      </w:r>
      <w:r w:rsidRPr="00137746">
        <w:rPr>
          <w:rFonts w:ascii="微软雅黑" w:eastAsia="微软雅黑" w:hAnsi="微软雅黑" w:hint="eastAsia"/>
          <w:color w:val="000000"/>
          <w:sz w:val="21"/>
          <w:szCs w:val="21"/>
        </w:rPr>
        <w:br/>
        <w:t>[D]judgment should consider the opinion of the public</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lastRenderedPageBreak/>
        <w:t>37.The practice of selecting so—called elite jurors prior to 1968 showed ______</w:t>
      </w:r>
      <w:r w:rsidRPr="00137746">
        <w:rPr>
          <w:rFonts w:ascii="微软雅黑" w:eastAsia="微软雅黑" w:hAnsi="微软雅黑" w:hint="eastAsia"/>
          <w:color w:val="000000"/>
          <w:sz w:val="21"/>
          <w:szCs w:val="21"/>
        </w:rPr>
        <w:br/>
        <w:t>[A]the inadequacy of antidiscrimination laws</w:t>
      </w:r>
      <w:r w:rsidRPr="00137746">
        <w:rPr>
          <w:rFonts w:ascii="微软雅黑" w:eastAsia="微软雅黑" w:hAnsi="微软雅黑" w:hint="eastAsia"/>
          <w:color w:val="000000"/>
          <w:sz w:val="21"/>
          <w:szCs w:val="21"/>
        </w:rPr>
        <w:br/>
        <w:t>[B]the prevalent discrimination against certain races</w:t>
      </w:r>
      <w:r w:rsidRPr="00137746">
        <w:rPr>
          <w:rFonts w:ascii="微软雅黑" w:eastAsia="微软雅黑" w:hAnsi="微软雅黑" w:hint="eastAsia"/>
          <w:color w:val="000000"/>
          <w:sz w:val="21"/>
          <w:szCs w:val="21"/>
        </w:rPr>
        <w:br/>
        <w:t>[C]the conflicting ideals in jury selection procedures</w:t>
      </w:r>
      <w:r w:rsidRPr="00137746">
        <w:rPr>
          <w:rFonts w:ascii="微软雅黑" w:eastAsia="微软雅黑" w:hAnsi="微软雅黑" w:hint="eastAsia"/>
          <w:color w:val="000000"/>
          <w:sz w:val="21"/>
          <w:szCs w:val="21"/>
        </w:rPr>
        <w:br/>
        <w:t xml:space="preserve">[D]the arrogance common among the Supreme Court </w:t>
      </w:r>
      <w:proofErr w:type="spellStart"/>
      <w:r w:rsidRPr="00137746">
        <w:rPr>
          <w:rFonts w:ascii="微软雅黑" w:eastAsia="微软雅黑" w:hAnsi="微软雅黑" w:hint="eastAsia"/>
          <w:color w:val="000000"/>
          <w:sz w:val="21"/>
          <w:szCs w:val="21"/>
        </w:rPr>
        <w:t>judegs</w:t>
      </w:r>
      <w:proofErr w:type="spellEnd"/>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38.Even in the 1960s,women were seldom on the jury list in some states</w:t>
      </w:r>
      <w:r w:rsidRPr="00137746">
        <w:rPr>
          <w:rStyle w:val="apple-converted-space"/>
          <w:rFonts w:ascii="微软雅黑" w:eastAsia="微软雅黑" w:hAnsi="微软雅黑" w:hint="eastAsia"/>
          <w:color w:val="000000"/>
          <w:sz w:val="21"/>
          <w:szCs w:val="21"/>
        </w:rPr>
        <w:t> </w:t>
      </w:r>
      <w:hyperlink r:id="rId10" w:tgtFrame="_blank" w:tooltip="更多bec内容" w:history="1">
        <w:r w:rsidRPr="00137746">
          <w:rPr>
            <w:rStyle w:val="a3"/>
            <w:rFonts w:ascii="微软雅黑" w:eastAsia="微软雅黑" w:hAnsi="微软雅黑" w:hint="eastAsia"/>
            <w:color w:val="0182D9"/>
            <w:sz w:val="21"/>
            <w:szCs w:val="21"/>
          </w:rPr>
          <w:t>bec</w:t>
        </w:r>
      </w:hyperlink>
      <w:r w:rsidRPr="00137746">
        <w:rPr>
          <w:rFonts w:ascii="微软雅黑" w:eastAsia="微软雅黑" w:hAnsi="微软雅黑" w:hint="eastAsia"/>
          <w:color w:val="000000"/>
          <w:sz w:val="21"/>
          <w:szCs w:val="21"/>
        </w:rPr>
        <w:t>ause ______</w:t>
      </w:r>
      <w:r w:rsidRPr="00137746">
        <w:rPr>
          <w:rFonts w:ascii="微软雅黑" w:eastAsia="微软雅黑" w:hAnsi="微软雅黑" w:hint="eastAsia"/>
          <w:color w:val="000000"/>
          <w:sz w:val="21"/>
          <w:szCs w:val="21"/>
        </w:rPr>
        <w:br/>
        <w:t>[A]they were automatically banned by state laws</w:t>
      </w:r>
      <w:r w:rsidRPr="00137746">
        <w:rPr>
          <w:rFonts w:ascii="微软雅黑" w:eastAsia="微软雅黑" w:hAnsi="微软雅黑" w:hint="eastAsia"/>
          <w:color w:val="000000"/>
          <w:sz w:val="21"/>
          <w:szCs w:val="21"/>
        </w:rPr>
        <w:br/>
        <w:t>[B]they fell far short of the required qualifications</w:t>
      </w:r>
      <w:r w:rsidRPr="00137746">
        <w:rPr>
          <w:rFonts w:ascii="微软雅黑" w:eastAsia="微软雅黑" w:hAnsi="微软雅黑" w:hint="eastAsia"/>
          <w:color w:val="000000"/>
          <w:sz w:val="21"/>
          <w:szCs w:val="21"/>
        </w:rPr>
        <w:br/>
        <w:t>[C]they were supposed to perform domestic duties</w:t>
      </w:r>
      <w:r w:rsidRPr="00137746">
        <w:rPr>
          <w:rFonts w:ascii="微软雅黑" w:eastAsia="微软雅黑" w:hAnsi="微软雅黑" w:hint="eastAsia"/>
          <w:color w:val="000000"/>
          <w:sz w:val="21"/>
          <w:szCs w:val="21"/>
        </w:rPr>
        <w:br/>
        <w:t>[D]they tended to evade public engagement</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39.After the Jury Selection and Service Act was passed. ______</w:t>
      </w:r>
      <w:r w:rsidRPr="00137746">
        <w:rPr>
          <w:rFonts w:ascii="微软雅黑" w:eastAsia="微软雅黑" w:hAnsi="微软雅黑" w:hint="eastAsia"/>
          <w:color w:val="000000"/>
          <w:sz w:val="21"/>
          <w:szCs w:val="21"/>
        </w:rPr>
        <w:br/>
        <w:t>[A]sex discrimination in jury selection was unconstitutional and had to be abolished</w:t>
      </w:r>
      <w:r w:rsidRPr="00137746">
        <w:rPr>
          <w:rFonts w:ascii="微软雅黑" w:eastAsia="微软雅黑" w:hAnsi="微软雅黑" w:hint="eastAsia"/>
          <w:color w:val="000000"/>
          <w:sz w:val="21"/>
          <w:szCs w:val="21"/>
        </w:rPr>
        <w:br/>
        <w:t>[B]educational requirements became less rigid in the selection of federal jurors</w:t>
      </w:r>
      <w:r w:rsidRPr="00137746">
        <w:rPr>
          <w:rFonts w:ascii="微软雅黑" w:eastAsia="微软雅黑" w:hAnsi="微软雅黑" w:hint="eastAsia"/>
          <w:color w:val="000000"/>
          <w:sz w:val="21"/>
          <w:szCs w:val="21"/>
        </w:rPr>
        <w:br/>
        <w:t>[C]jurors at the state level ought to be representative of the entire community</w:t>
      </w:r>
      <w:r w:rsidRPr="00137746">
        <w:rPr>
          <w:rFonts w:ascii="微软雅黑" w:eastAsia="微软雅黑" w:hAnsi="微软雅黑" w:hint="eastAsia"/>
          <w:color w:val="000000"/>
          <w:sz w:val="21"/>
          <w:szCs w:val="21"/>
        </w:rPr>
        <w:br/>
        <w:t>[D]states ought to conform to the federal court in reforming the jury system</w:t>
      </w:r>
    </w:p>
    <w:p w:rsidR="00137746" w:rsidRPr="00137746" w:rsidRDefault="00137746" w:rsidP="00137746">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137746">
        <w:rPr>
          <w:rFonts w:ascii="微软雅黑" w:eastAsia="微软雅黑" w:hAnsi="微软雅黑" w:hint="eastAsia"/>
          <w:color w:val="000000"/>
          <w:sz w:val="21"/>
          <w:szCs w:val="21"/>
        </w:rPr>
        <w:t>40.in discussing the US jury system, the text centers on ______</w:t>
      </w:r>
      <w:r w:rsidRPr="00137746">
        <w:rPr>
          <w:rFonts w:ascii="微软雅黑" w:eastAsia="微软雅黑" w:hAnsi="微软雅黑" w:hint="eastAsia"/>
          <w:color w:val="000000"/>
          <w:sz w:val="21"/>
          <w:szCs w:val="21"/>
        </w:rPr>
        <w:br/>
        <w:t>[A]its nature and problems</w:t>
      </w:r>
      <w:r w:rsidRPr="00137746">
        <w:rPr>
          <w:rFonts w:ascii="微软雅黑" w:eastAsia="微软雅黑" w:hAnsi="微软雅黑" w:hint="eastAsia"/>
          <w:color w:val="000000"/>
          <w:sz w:val="21"/>
          <w:szCs w:val="21"/>
        </w:rPr>
        <w:br/>
        <w:t>[B]its characteristics and tradition</w:t>
      </w:r>
      <w:r w:rsidRPr="00137746">
        <w:rPr>
          <w:rFonts w:ascii="微软雅黑" w:eastAsia="微软雅黑" w:hAnsi="微软雅黑" w:hint="eastAsia"/>
          <w:color w:val="000000"/>
          <w:sz w:val="21"/>
          <w:szCs w:val="21"/>
        </w:rPr>
        <w:br/>
        <w:t>[C]its problems and their solutions</w:t>
      </w:r>
      <w:r w:rsidRPr="00137746">
        <w:rPr>
          <w:rFonts w:ascii="微软雅黑" w:eastAsia="微软雅黑" w:hAnsi="微软雅黑" w:hint="eastAsia"/>
          <w:color w:val="000000"/>
          <w:sz w:val="21"/>
          <w:szCs w:val="21"/>
        </w:rPr>
        <w:br/>
        <w:t>[D]its tradition and development</w:t>
      </w:r>
    </w:p>
    <w:p w:rsidR="00D90F0F" w:rsidRPr="007E2675" w:rsidRDefault="00D90F0F" w:rsidP="00D90F0F">
      <w:pPr>
        <w:pStyle w:val="a5"/>
        <w:shd w:val="clear" w:color="auto" w:fill="FFFFFF"/>
        <w:spacing w:before="0" w:beforeAutospacing="0" w:after="240" w:afterAutospacing="0" w:line="378" w:lineRule="atLeast"/>
        <w:jc w:val="center"/>
        <w:rPr>
          <w:rFonts w:ascii="微软雅黑" w:eastAsia="微软雅黑" w:hAnsi="微软雅黑"/>
          <w:color w:val="000000"/>
        </w:rPr>
      </w:pPr>
      <w:bookmarkStart w:id="0" w:name="_Hlk480462694"/>
      <w:r w:rsidRPr="007E2675">
        <w:rPr>
          <w:rStyle w:val="a4"/>
          <w:rFonts w:ascii="微软雅黑" w:eastAsia="微软雅黑" w:hAnsi="微软雅黑" w:hint="eastAsia"/>
          <w:color w:val="000000"/>
        </w:rPr>
        <w:t>Part B</w:t>
      </w:r>
    </w:p>
    <w:bookmarkEnd w:id="0"/>
    <w:p w:rsidR="00D90F0F" w:rsidRPr="00EA7749" w:rsidRDefault="00D90F0F" w:rsidP="00EA7749">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EA7749">
        <w:rPr>
          <w:rStyle w:val="a4"/>
          <w:rFonts w:ascii="微软雅黑" w:eastAsia="微软雅黑" w:hAnsi="微软雅黑" w:hint="eastAsia"/>
          <w:color w:val="000000"/>
          <w:sz w:val="21"/>
          <w:szCs w:val="21"/>
        </w:rPr>
        <w:lastRenderedPageBreak/>
        <w:t>Directions:</w:t>
      </w:r>
    </w:p>
    <w:p w:rsidR="00D90F0F" w:rsidRPr="00D90F0F" w:rsidRDefault="00D90F0F" w:rsidP="00D90F0F">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D90F0F">
        <w:rPr>
          <w:rFonts w:ascii="微软雅黑" w:eastAsia="微软雅黑" w:hAnsi="微软雅黑" w:hint="eastAsia"/>
          <w:color w:val="000000"/>
          <w:sz w:val="21"/>
          <w:szCs w:val="21"/>
        </w:rPr>
        <w:t xml:space="preserve">Read the following text and decide </w:t>
      </w:r>
      <w:proofErr w:type="spellStart"/>
      <w:r w:rsidRPr="00D90F0F">
        <w:rPr>
          <w:rFonts w:ascii="微软雅黑" w:eastAsia="微软雅黑" w:hAnsi="微软雅黑" w:hint="eastAsia"/>
          <w:color w:val="000000"/>
          <w:sz w:val="21"/>
          <w:szCs w:val="21"/>
        </w:rPr>
        <w:t>whteher</w:t>
      </w:r>
      <w:proofErr w:type="spellEnd"/>
      <w:r w:rsidRPr="00D90F0F">
        <w:rPr>
          <w:rFonts w:ascii="微软雅黑" w:eastAsia="微软雅黑" w:hAnsi="微软雅黑" w:hint="eastAsia"/>
          <w:color w:val="000000"/>
          <w:sz w:val="21"/>
          <w:szCs w:val="21"/>
        </w:rPr>
        <w:t xml:space="preserve"> each of the statements is true or false.</w:t>
      </w:r>
    </w:p>
    <w:p w:rsidR="00D90F0F" w:rsidRPr="00D90F0F" w:rsidRDefault="00D90F0F" w:rsidP="00D90F0F">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D90F0F">
        <w:rPr>
          <w:rFonts w:ascii="微软雅黑" w:eastAsia="微软雅黑" w:hAnsi="微软雅黑" w:hint="eastAsia"/>
          <w:color w:val="000000"/>
          <w:sz w:val="21"/>
          <w:szCs w:val="21"/>
        </w:rPr>
        <w:t>Choose T if the statements is true or F if the statement is not true. Mark your answers on ANSWER SHTTET 1.(10 points)</w:t>
      </w:r>
    </w:p>
    <w:p w:rsidR="00D90F0F" w:rsidRPr="00D90F0F" w:rsidRDefault="00D90F0F" w:rsidP="00D90F0F">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D90F0F">
        <w:rPr>
          <w:rStyle w:val="a4"/>
          <w:rFonts w:ascii="微软雅黑" w:eastAsia="微软雅黑" w:hAnsi="微软雅黑" w:hint="eastAsia"/>
          <w:color w:val="000000"/>
          <w:sz w:val="21"/>
          <w:szCs w:val="21"/>
        </w:rPr>
        <w:t>Copying Birds Mary Save Aircraft Fuel</w:t>
      </w:r>
    </w:p>
    <w:p w:rsidR="00D90F0F" w:rsidRPr="00D90F0F" w:rsidRDefault="00D90F0F" w:rsidP="00D90F0F">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D90F0F">
        <w:rPr>
          <w:rFonts w:ascii="微软雅黑" w:eastAsia="微软雅黑" w:hAnsi="微软雅黑" w:hint="eastAsia"/>
          <w:color w:val="000000"/>
          <w:sz w:val="21"/>
          <w:szCs w:val="21"/>
        </w:rPr>
        <w:t xml:space="preserve">Both Boeing and Airbus have trumpeted the efficiency of their newest aircraft, the 787 and A350 </w:t>
      </w:r>
      <w:proofErr w:type="spellStart"/>
      <w:r w:rsidRPr="00D90F0F">
        <w:rPr>
          <w:rFonts w:ascii="微软雅黑" w:eastAsia="微软雅黑" w:hAnsi="微软雅黑" w:hint="eastAsia"/>
          <w:color w:val="000000"/>
          <w:sz w:val="21"/>
          <w:szCs w:val="21"/>
        </w:rPr>
        <w:t>respectively.Their</w:t>
      </w:r>
      <w:proofErr w:type="spellEnd"/>
      <w:r w:rsidRPr="00D90F0F">
        <w:rPr>
          <w:rFonts w:ascii="微软雅黑" w:eastAsia="微软雅黑" w:hAnsi="微软雅黑" w:hint="eastAsia"/>
          <w:color w:val="000000"/>
          <w:sz w:val="21"/>
          <w:szCs w:val="21"/>
        </w:rPr>
        <w:t xml:space="preserve"> clever designs and lightweight composites certainly make a difference. But a group of researchers at Stanford University ,led by </w:t>
      </w:r>
      <w:proofErr w:type="spellStart"/>
      <w:r w:rsidRPr="00D90F0F">
        <w:rPr>
          <w:rFonts w:ascii="微软雅黑" w:eastAsia="微软雅黑" w:hAnsi="微软雅黑" w:hint="eastAsia"/>
          <w:color w:val="000000"/>
          <w:sz w:val="21"/>
          <w:szCs w:val="21"/>
        </w:rPr>
        <w:t>Ilan</w:t>
      </w:r>
      <w:proofErr w:type="spellEnd"/>
      <w:r w:rsidRPr="00D90F0F">
        <w:rPr>
          <w:rFonts w:ascii="微软雅黑" w:eastAsia="微软雅黑" w:hAnsi="微软雅黑" w:hint="eastAsia"/>
          <w:color w:val="000000"/>
          <w:sz w:val="21"/>
          <w:szCs w:val="21"/>
        </w:rPr>
        <w:t xml:space="preserve"> </w:t>
      </w:r>
      <w:proofErr w:type="spellStart"/>
      <w:r w:rsidRPr="00D90F0F">
        <w:rPr>
          <w:rFonts w:ascii="微软雅黑" w:eastAsia="微软雅黑" w:hAnsi="微软雅黑" w:hint="eastAsia"/>
          <w:color w:val="000000"/>
          <w:sz w:val="21"/>
          <w:szCs w:val="21"/>
        </w:rPr>
        <w:t>Kroo</w:t>
      </w:r>
      <w:proofErr w:type="spellEnd"/>
      <w:r w:rsidRPr="00D90F0F">
        <w:rPr>
          <w:rFonts w:ascii="微软雅黑" w:eastAsia="微软雅黑" w:hAnsi="微软雅黑" w:hint="eastAsia"/>
          <w:color w:val="000000"/>
          <w:sz w:val="21"/>
          <w:szCs w:val="21"/>
        </w:rPr>
        <w:t>, has suggested that airlines could take a more naturalistic approach to cutting jet-fuel use, and it would not require them to buy new aircraft.</w:t>
      </w:r>
    </w:p>
    <w:p w:rsidR="00D90F0F" w:rsidRPr="00D90F0F" w:rsidRDefault="00D90F0F" w:rsidP="00D90F0F">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D90F0F">
        <w:rPr>
          <w:rFonts w:ascii="微软雅黑" w:eastAsia="微软雅黑" w:hAnsi="微软雅黑" w:hint="eastAsia"/>
          <w:color w:val="000000"/>
          <w:sz w:val="21"/>
          <w:szCs w:val="21"/>
        </w:rPr>
        <w:t xml:space="preserve">The answer ,says </w:t>
      </w:r>
      <w:proofErr w:type="spellStart"/>
      <w:r w:rsidRPr="00D90F0F">
        <w:rPr>
          <w:rFonts w:ascii="微软雅黑" w:eastAsia="微软雅黑" w:hAnsi="微软雅黑" w:hint="eastAsia"/>
          <w:color w:val="000000"/>
          <w:sz w:val="21"/>
          <w:szCs w:val="21"/>
        </w:rPr>
        <w:t>Dr</w:t>
      </w:r>
      <w:proofErr w:type="spellEnd"/>
      <w:r w:rsidRPr="00D90F0F">
        <w:rPr>
          <w:rFonts w:ascii="微软雅黑" w:eastAsia="微软雅黑" w:hAnsi="微软雅黑" w:hint="eastAsia"/>
          <w:color w:val="000000"/>
          <w:sz w:val="21"/>
          <w:szCs w:val="21"/>
        </w:rPr>
        <w:t xml:space="preserve"> </w:t>
      </w:r>
      <w:proofErr w:type="spellStart"/>
      <w:r w:rsidRPr="00D90F0F">
        <w:rPr>
          <w:rFonts w:ascii="微软雅黑" w:eastAsia="微软雅黑" w:hAnsi="微软雅黑" w:hint="eastAsia"/>
          <w:color w:val="000000"/>
          <w:sz w:val="21"/>
          <w:szCs w:val="21"/>
        </w:rPr>
        <w:t>Kroo</w:t>
      </w:r>
      <w:proofErr w:type="spellEnd"/>
      <w:r w:rsidRPr="00D90F0F">
        <w:rPr>
          <w:rFonts w:ascii="微软雅黑" w:eastAsia="微软雅黑" w:hAnsi="微软雅黑" w:hint="eastAsia"/>
          <w:color w:val="000000"/>
          <w:sz w:val="21"/>
          <w:szCs w:val="21"/>
        </w:rPr>
        <w:t xml:space="preserve">, lies with birds. Since 1914, scientists have known that birds flying in formation-a V-shape-expend less energy. The air flowing over a bird’s wings curls upwards behind the wingtips, a phenomenon known as </w:t>
      </w:r>
      <w:proofErr w:type="spellStart"/>
      <w:r w:rsidRPr="00D90F0F">
        <w:rPr>
          <w:rFonts w:ascii="微软雅黑" w:eastAsia="微软雅黑" w:hAnsi="微软雅黑" w:hint="eastAsia"/>
          <w:color w:val="000000"/>
          <w:sz w:val="21"/>
          <w:szCs w:val="21"/>
        </w:rPr>
        <w:t>upwash</w:t>
      </w:r>
      <w:proofErr w:type="spellEnd"/>
      <w:r w:rsidRPr="00D90F0F">
        <w:rPr>
          <w:rFonts w:ascii="微软雅黑" w:eastAsia="微软雅黑" w:hAnsi="微软雅黑" w:hint="eastAsia"/>
          <w:color w:val="000000"/>
          <w:sz w:val="21"/>
          <w:szCs w:val="21"/>
        </w:rPr>
        <w:t xml:space="preserve">. Other birds flying in the </w:t>
      </w:r>
      <w:proofErr w:type="spellStart"/>
      <w:r w:rsidRPr="00D90F0F">
        <w:rPr>
          <w:rFonts w:ascii="微软雅黑" w:eastAsia="微软雅黑" w:hAnsi="微软雅黑" w:hint="eastAsia"/>
          <w:color w:val="000000"/>
          <w:sz w:val="21"/>
          <w:szCs w:val="21"/>
        </w:rPr>
        <w:t>upwash</w:t>
      </w:r>
      <w:proofErr w:type="spellEnd"/>
      <w:r w:rsidRPr="00D90F0F">
        <w:rPr>
          <w:rFonts w:ascii="微软雅黑" w:eastAsia="微软雅黑" w:hAnsi="微软雅黑" w:hint="eastAsia"/>
          <w:color w:val="000000"/>
          <w:sz w:val="21"/>
          <w:szCs w:val="21"/>
        </w:rPr>
        <w:t xml:space="preserve"> experience reduced drag, and spend less energy  propelling themselves. Peter </w:t>
      </w:r>
      <w:proofErr w:type="spellStart"/>
      <w:r w:rsidRPr="00D90F0F">
        <w:rPr>
          <w:rFonts w:ascii="微软雅黑" w:eastAsia="微软雅黑" w:hAnsi="微软雅黑" w:hint="eastAsia"/>
          <w:color w:val="000000"/>
          <w:sz w:val="21"/>
          <w:szCs w:val="21"/>
        </w:rPr>
        <w:t>Lissaman</w:t>
      </w:r>
      <w:proofErr w:type="spellEnd"/>
      <w:r w:rsidRPr="00D90F0F">
        <w:rPr>
          <w:rFonts w:ascii="微软雅黑" w:eastAsia="微软雅黑" w:hAnsi="微软雅黑" w:hint="eastAsia"/>
          <w:color w:val="000000"/>
          <w:sz w:val="21"/>
          <w:szCs w:val="21"/>
        </w:rPr>
        <w:t>, an aeronautics expert who was formerly at Caltech and University of Southern California, has suggested that a formation of 25 birds might enjoy a range increase of 71%.</w:t>
      </w:r>
    </w:p>
    <w:p w:rsidR="00D90F0F" w:rsidRPr="00D90F0F" w:rsidRDefault="00D90F0F" w:rsidP="00D90F0F">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D90F0F">
        <w:rPr>
          <w:rFonts w:ascii="微软雅黑" w:eastAsia="微软雅黑" w:hAnsi="微软雅黑" w:hint="eastAsia"/>
          <w:color w:val="000000"/>
          <w:sz w:val="21"/>
          <w:szCs w:val="21"/>
        </w:rPr>
        <w:t xml:space="preserve">When applied to aircraft, the principles are not substantially different. </w:t>
      </w:r>
      <w:proofErr w:type="spellStart"/>
      <w:r w:rsidRPr="00D90F0F">
        <w:rPr>
          <w:rFonts w:ascii="微软雅黑" w:eastAsia="微软雅黑" w:hAnsi="微软雅黑" w:hint="eastAsia"/>
          <w:color w:val="000000"/>
          <w:sz w:val="21"/>
          <w:szCs w:val="21"/>
        </w:rPr>
        <w:t>Dr</w:t>
      </w:r>
      <w:proofErr w:type="spellEnd"/>
      <w:r w:rsidRPr="00D90F0F">
        <w:rPr>
          <w:rFonts w:ascii="微软雅黑" w:eastAsia="微软雅黑" w:hAnsi="微软雅黑" w:hint="eastAsia"/>
          <w:color w:val="000000"/>
          <w:sz w:val="21"/>
          <w:szCs w:val="21"/>
        </w:rPr>
        <w:t xml:space="preserve"> </w:t>
      </w:r>
      <w:proofErr w:type="spellStart"/>
      <w:r w:rsidRPr="00D90F0F">
        <w:rPr>
          <w:rFonts w:ascii="微软雅黑" w:eastAsia="微软雅黑" w:hAnsi="微软雅黑" w:hint="eastAsia"/>
          <w:color w:val="000000"/>
          <w:sz w:val="21"/>
          <w:szCs w:val="21"/>
        </w:rPr>
        <w:t>Kroo</w:t>
      </w:r>
      <w:proofErr w:type="spellEnd"/>
      <w:r w:rsidRPr="00D90F0F">
        <w:rPr>
          <w:rFonts w:ascii="微软雅黑" w:eastAsia="微软雅黑" w:hAnsi="微软雅黑" w:hint="eastAsia"/>
          <w:color w:val="000000"/>
          <w:sz w:val="21"/>
          <w:szCs w:val="21"/>
        </w:rPr>
        <w:t xml:space="preserve"> and his team modelled what would happen if three passenger jets departing from Los Angeles, San Francisco and Las Vegas were to assemble over Utah, assume an inverted V-formation, occasionally change places so all could have a turn in the most </w:t>
      </w:r>
      <w:proofErr w:type="spellStart"/>
      <w:r w:rsidRPr="00D90F0F">
        <w:rPr>
          <w:rFonts w:ascii="微软雅黑" w:eastAsia="微软雅黑" w:hAnsi="微软雅黑" w:hint="eastAsia"/>
          <w:color w:val="000000"/>
          <w:sz w:val="21"/>
          <w:szCs w:val="21"/>
        </w:rPr>
        <w:t>favourable</w:t>
      </w:r>
      <w:proofErr w:type="spellEnd"/>
      <w:r w:rsidRPr="00D90F0F">
        <w:rPr>
          <w:rFonts w:ascii="微软雅黑" w:eastAsia="微软雅黑" w:hAnsi="微软雅黑" w:hint="eastAsia"/>
          <w:color w:val="000000"/>
          <w:sz w:val="21"/>
          <w:szCs w:val="21"/>
        </w:rPr>
        <w:t xml:space="preserve"> positions, and proceed to London. </w:t>
      </w:r>
      <w:r w:rsidRPr="00D90F0F">
        <w:rPr>
          <w:rFonts w:ascii="微软雅黑" w:eastAsia="微软雅黑" w:hAnsi="微软雅黑" w:hint="eastAsia"/>
          <w:color w:val="000000"/>
          <w:sz w:val="21"/>
          <w:szCs w:val="21"/>
        </w:rPr>
        <w:lastRenderedPageBreak/>
        <w:t>They found that the aircraft consumed as much as 15% less fuel (coupled with a reduction in carbon-dioxide output). Nitrogen-oxide emissions during the cruising portions of the flight fell by around a quarter.</w:t>
      </w:r>
    </w:p>
    <w:p w:rsidR="00D90F0F" w:rsidRPr="00D90F0F" w:rsidRDefault="00D90F0F" w:rsidP="00D90F0F">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D90F0F">
        <w:rPr>
          <w:rFonts w:ascii="微软雅黑" w:eastAsia="微软雅黑" w:hAnsi="微软雅黑" w:hint="eastAsia"/>
          <w:color w:val="000000"/>
          <w:sz w:val="21"/>
          <w:szCs w:val="21"/>
        </w:rPr>
        <w:t xml:space="preserve"> There are, of course, knots to be worked out. One consideration is safety, or at least the perception of it. Would passengers feel comfortable travelling in companion? </w:t>
      </w:r>
      <w:proofErr w:type="spellStart"/>
      <w:r w:rsidRPr="00D90F0F">
        <w:rPr>
          <w:rFonts w:ascii="微软雅黑" w:eastAsia="微软雅黑" w:hAnsi="微软雅黑" w:hint="eastAsia"/>
          <w:color w:val="000000"/>
          <w:sz w:val="21"/>
          <w:szCs w:val="21"/>
        </w:rPr>
        <w:t>Dr</w:t>
      </w:r>
      <w:proofErr w:type="spellEnd"/>
      <w:r w:rsidRPr="00D90F0F">
        <w:rPr>
          <w:rFonts w:ascii="微软雅黑" w:eastAsia="微软雅黑" w:hAnsi="微软雅黑" w:hint="eastAsia"/>
          <w:color w:val="000000"/>
          <w:sz w:val="21"/>
          <w:szCs w:val="21"/>
        </w:rPr>
        <w:t xml:space="preserve"> </w:t>
      </w:r>
      <w:proofErr w:type="spellStart"/>
      <w:r w:rsidRPr="00D90F0F">
        <w:rPr>
          <w:rFonts w:ascii="微软雅黑" w:eastAsia="微软雅黑" w:hAnsi="微软雅黑" w:hint="eastAsia"/>
          <w:color w:val="000000"/>
          <w:sz w:val="21"/>
          <w:szCs w:val="21"/>
        </w:rPr>
        <w:t>Kroo</w:t>
      </w:r>
      <w:proofErr w:type="spellEnd"/>
      <w:r w:rsidRPr="00D90F0F">
        <w:rPr>
          <w:rFonts w:ascii="微软雅黑" w:eastAsia="微软雅黑" w:hAnsi="微软雅黑" w:hint="eastAsia"/>
          <w:color w:val="000000"/>
          <w:sz w:val="21"/>
          <w:szCs w:val="21"/>
        </w:rPr>
        <w:t xml:space="preserve"> points out that the </w:t>
      </w:r>
      <w:proofErr w:type="spellStart"/>
      <w:r w:rsidRPr="00D90F0F">
        <w:rPr>
          <w:rFonts w:ascii="微软雅黑" w:eastAsia="微软雅黑" w:hAnsi="微软雅黑" w:hint="eastAsia"/>
          <w:color w:val="000000"/>
          <w:sz w:val="21"/>
          <w:szCs w:val="21"/>
        </w:rPr>
        <w:t>aircaft</w:t>
      </w:r>
      <w:proofErr w:type="spellEnd"/>
      <w:r w:rsidRPr="00D90F0F">
        <w:rPr>
          <w:rFonts w:ascii="微软雅黑" w:eastAsia="微软雅黑" w:hAnsi="微软雅黑" w:hint="eastAsia"/>
          <w:color w:val="000000"/>
          <w:sz w:val="21"/>
          <w:szCs w:val="21"/>
        </w:rPr>
        <w:t xml:space="preserve"> could be separated by several nautical miles, and would not be in the intimate grouping </w:t>
      </w:r>
      <w:proofErr w:type="spellStart"/>
      <w:r w:rsidRPr="00D90F0F">
        <w:rPr>
          <w:rFonts w:ascii="微软雅黑" w:eastAsia="微软雅黑" w:hAnsi="微软雅黑" w:hint="eastAsia"/>
          <w:color w:val="000000"/>
          <w:sz w:val="21"/>
          <w:szCs w:val="21"/>
        </w:rPr>
        <w:t>favoured</w:t>
      </w:r>
      <w:proofErr w:type="spellEnd"/>
      <w:r w:rsidRPr="00D90F0F">
        <w:rPr>
          <w:rFonts w:ascii="微软雅黑" w:eastAsia="微软雅黑" w:hAnsi="微软雅黑" w:hint="eastAsia"/>
          <w:color w:val="000000"/>
          <w:sz w:val="21"/>
          <w:szCs w:val="21"/>
        </w:rPr>
        <w:t xml:space="preserve"> by display teams like the Red Arrows. A passenger peering out of the window might not even see the other planes. Whether the </w:t>
      </w:r>
      <w:proofErr w:type="spellStart"/>
      <w:r w:rsidRPr="00D90F0F">
        <w:rPr>
          <w:rFonts w:ascii="微软雅黑" w:eastAsia="微软雅黑" w:hAnsi="微软雅黑" w:hint="eastAsia"/>
          <w:color w:val="000000"/>
          <w:sz w:val="21"/>
          <w:szCs w:val="21"/>
        </w:rPr>
        <w:t>seperation</w:t>
      </w:r>
      <w:proofErr w:type="spellEnd"/>
      <w:r w:rsidRPr="00D90F0F">
        <w:rPr>
          <w:rFonts w:ascii="微软雅黑" w:eastAsia="微软雅黑" w:hAnsi="微软雅黑" w:hint="eastAsia"/>
          <w:color w:val="000000"/>
          <w:sz w:val="21"/>
          <w:szCs w:val="21"/>
        </w:rPr>
        <w:t xml:space="preserve"> distances involved would satisfy air-traffic-control regulations is another matter, although a working group at the International Civil Aviation </w:t>
      </w:r>
      <w:proofErr w:type="spellStart"/>
      <w:r w:rsidRPr="00D90F0F">
        <w:rPr>
          <w:rFonts w:ascii="微软雅黑" w:eastAsia="微软雅黑" w:hAnsi="微软雅黑" w:hint="eastAsia"/>
          <w:color w:val="000000"/>
          <w:sz w:val="21"/>
          <w:szCs w:val="21"/>
        </w:rPr>
        <w:t>Organisation</w:t>
      </w:r>
      <w:proofErr w:type="spellEnd"/>
      <w:r w:rsidRPr="00D90F0F">
        <w:rPr>
          <w:rFonts w:ascii="微软雅黑" w:eastAsia="微软雅黑" w:hAnsi="微软雅黑" w:hint="eastAsia"/>
          <w:color w:val="000000"/>
          <w:sz w:val="21"/>
          <w:szCs w:val="21"/>
        </w:rPr>
        <w:t xml:space="preserve"> has included the possibility formation flying in a blueprint for new operational guidelines.</w:t>
      </w:r>
    </w:p>
    <w:p w:rsidR="00D90F0F" w:rsidRPr="00D90F0F" w:rsidRDefault="00D90F0F" w:rsidP="00D90F0F">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D90F0F">
        <w:rPr>
          <w:rFonts w:ascii="微软雅黑" w:eastAsia="微软雅黑" w:hAnsi="微软雅黑" w:hint="eastAsia"/>
          <w:color w:val="000000"/>
          <w:sz w:val="21"/>
          <w:szCs w:val="21"/>
        </w:rPr>
        <w:t xml:space="preserve">It remains to be seen how weather conditions affect the air flows that make formation flight more efficient. In zones of increased turbulence, the planes’ wakes will decay more quickly and the effect will diminish. </w:t>
      </w:r>
      <w:proofErr w:type="spellStart"/>
      <w:r w:rsidRPr="00D90F0F">
        <w:rPr>
          <w:rFonts w:ascii="微软雅黑" w:eastAsia="微软雅黑" w:hAnsi="微软雅黑" w:hint="eastAsia"/>
          <w:color w:val="000000"/>
          <w:sz w:val="21"/>
          <w:szCs w:val="21"/>
        </w:rPr>
        <w:t>Dr</w:t>
      </w:r>
      <w:proofErr w:type="spellEnd"/>
      <w:r w:rsidRPr="00D90F0F">
        <w:rPr>
          <w:rFonts w:ascii="微软雅黑" w:eastAsia="微软雅黑" w:hAnsi="微软雅黑" w:hint="eastAsia"/>
          <w:color w:val="000000"/>
          <w:sz w:val="21"/>
          <w:szCs w:val="21"/>
        </w:rPr>
        <w:t xml:space="preserve"> </w:t>
      </w:r>
      <w:proofErr w:type="spellStart"/>
      <w:r w:rsidRPr="00D90F0F">
        <w:rPr>
          <w:rFonts w:ascii="微软雅黑" w:eastAsia="微软雅黑" w:hAnsi="微软雅黑" w:hint="eastAsia"/>
          <w:color w:val="000000"/>
          <w:sz w:val="21"/>
          <w:szCs w:val="21"/>
        </w:rPr>
        <w:t>Kroo</w:t>
      </w:r>
      <w:proofErr w:type="spellEnd"/>
      <w:r w:rsidRPr="00D90F0F">
        <w:rPr>
          <w:rFonts w:ascii="微软雅黑" w:eastAsia="微软雅黑" w:hAnsi="微软雅黑" w:hint="eastAsia"/>
          <w:color w:val="000000"/>
          <w:sz w:val="21"/>
          <w:szCs w:val="21"/>
        </w:rPr>
        <w:t xml:space="preserve"> says this is one of the areas his team will investigate further. It might also be hard for airlines to co-ordinate the departure times and destinations of passenger aircraft in a way that would allow them to gain from formation flight. Cargo aircraft, in contrast ,might be easier to reschedule , as might routine military flights.</w:t>
      </w:r>
    </w:p>
    <w:p w:rsidR="00D90F0F" w:rsidRDefault="00D90F0F" w:rsidP="00D90F0F">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D90F0F">
        <w:rPr>
          <w:rFonts w:ascii="微软雅黑" w:eastAsia="微软雅黑" w:hAnsi="微软雅黑" w:hint="eastAsia"/>
          <w:color w:val="000000"/>
          <w:sz w:val="21"/>
          <w:szCs w:val="21"/>
        </w:rPr>
        <w:t xml:space="preserve">As </w:t>
      </w:r>
      <w:proofErr w:type="spellStart"/>
      <w:r w:rsidRPr="00D90F0F">
        <w:rPr>
          <w:rFonts w:ascii="微软雅黑" w:eastAsia="微软雅黑" w:hAnsi="微软雅黑" w:hint="eastAsia"/>
          <w:color w:val="000000"/>
          <w:sz w:val="21"/>
          <w:szCs w:val="21"/>
        </w:rPr>
        <w:t>ti</w:t>
      </w:r>
      <w:proofErr w:type="spellEnd"/>
      <w:r w:rsidRPr="00D90F0F">
        <w:rPr>
          <w:rFonts w:ascii="微软雅黑" w:eastAsia="微软雅黑" w:hAnsi="微软雅黑" w:hint="eastAsia"/>
          <w:color w:val="000000"/>
          <w:sz w:val="21"/>
          <w:szCs w:val="21"/>
        </w:rPr>
        <w:t xml:space="preserve"> happens , America’s armed forces are on the case already. Earlier this year the country’s </w:t>
      </w:r>
      <w:proofErr w:type="spellStart"/>
      <w:r w:rsidRPr="00D90F0F">
        <w:rPr>
          <w:rFonts w:ascii="微软雅黑" w:eastAsia="微软雅黑" w:hAnsi="微软雅黑" w:hint="eastAsia"/>
          <w:color w:val="000000"/>
          <w:sz w:val="21"/>
          <w:szCs w:val="21"/>
        </w:rPr>
        <w:t>Defence</w:t>
      </w:r>
      <w:proofErr w:type="spellEnd"/>
      <w:r w:rsidRPr="00D90F0F">
        <w:rPr>
          <w:rFonts w:ascii="微软雅黑" w:eastAsia="微软雅黑" w:hAnsi="微软雅黑" w:hint="eastAsia"/>
          <w:color w:val="000000"/>
          <w:sz w:val="21"/>
          <w:szCs w:val="21"/>
        </w:rPr>
        <w:t xml:space="preserve"> Advanced Research Projects Agency announced plans to pay Boeing to investigate  formation flight ,though the </w:t>
      </w:r>
      <w:proofErr w:type="spellStart"/>
      <w:r w:rsidRPr="00D90F0F">
        <w:rPr>
          <w:rFonts w:ascii="微软雅黑" w:eastAsia="微软雅黑" w:hAnsi="微软雅黑" w:hint="eastAsia"/>
          <w:color w:val="000000"/>
          <w:sz w:val="21"/>
          <w:szCs w:val="21"/>
        </w:rPr>
        <w:t>programme</w:t>
      </w:r>
      <w:proofErr w:type="spellEnd"/>
      <w:r w:rsidRPr="00D90F0F">
        <w:rPr>
          <w:rFonts w:ascii="微软雅黑" w:eastAsia="微软雅黑" w:hAnsi="微软雅黑" w:hint="eastAsia"/>
          <w:color w:val="000000"/>
          <w:sz w:val="21"/>
          <w:szCs w:val="21"/>
        </w:rPr>
        <w:t xml:space="preserve"> has yet to begin. There are reports that some military aircraft flew in formation when they were low on fuel during the Second World </w:t>
      </w:r>
      <w:r w:rsidRPr="00D90F0F">
        <w:rPr>
          <w:rFonts w:ascii="微软雅黑" w:eastAsia="微软雅黑" w:hAnsi="微软雅黑" w:hint="eastAsia"/>
          <w:color w:val="000000"/>
          <w:sz w:val="21"/>
          <w:szCs w:val="21"/>
        </w:rPr>
        <w:lastRenderedPageBreak/>
        <w:t xml:space="preserve">War, but </w:t>
      </w:r>
      <w:proofErr w:type="spellStart"/>
      <w:r w:rsidRPr="00D90F0F">
        <w:rPr>
          <w:rFonts w:ascii="微软雅黑" w:eastAsia="微软雅黑" w:hAnsi="微软雅黑" w:hint="eastAsia"/>
          <w:color w:val="000000"/>
          <w:sz w:val="21"/>
          <w:szCs w:val="21"/>
        </w:rPr>
        <w:t>Dr</w:t>
      </w:r>
      <w:proofErr w:type="spellEnd"/>
      <w:r w:rsidRPr="00D90F0F">
        <w:rPr>
          <w:rFonts w:ascii="微软雅黑" w:eastAsia="微软雅黑" w:hAnsi="微软雅黑" w:hint="eastAsia"/>
          <w:color w:val="000000"/>
          <w:sz w:val="21"/>
          <w:szCs w:val="21"/>
        </w:rPr>
        <w:t xml:space="preserve"> </w:t>
      </w:r>
      <w:proofErr w:type="spellStart"/>
      <w:r w:rsidRPr="00D90F0F">
        <w:rPr>
          <w:rFonts w:ascii="微软雅黑" w:eastAsia="微软雅黑" w:hAnsi="微软雅黑" w:hint="eastAsia"/>
          <w:color w:val="000000"/>
          <w:sz w:val="21"/>
          <w:szCs w:val="21"/>
        </w:rPr>
        <w:t>Lissaman</w:t>
      </w:r>
      <w:proofErr w:type="spellEnd"/>
      <w:r w:rsidRPr="00D90F0F">
        <w:rPr>
          <w:rFonts w:ascii="微软雅黑" w:eastAsia="微软雅黑" w:hAnsi="微软雅黑" w:hint="eastAsia"/>
          <w:color w:val="000000"/>
          <w:sz w:val="21"/>
          <w:szCs w:val="21"/>
        </w:rPr>
        <w:t xml:space="preserve"> says they are unsubstantiated. ”My father was an RAF pilot and my cousin the skipper of a Lancaster lost over Berlin,” he adds. So he should know.</w:t>
      </w:r>
    </w:p>
    <w:p w:rsidR="00270C3A" w:rsidRPr="00270C3A" w:rsidRDefault="00270C3A" w:rsidP="00270C3A">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270C3A">
        <w:rPr>
          <w:rFonts w:ascii="微软雅黑" w:eastAsia="微软雅黑" w:hAnsi="微软雅黑" w:hint="eastAsia"/>
          <w:color w:val="000000"/>
          <w:sz w:val="21"/>
          <w:szCs w:val="21"/>
        </w:rPr>
        <w:t>41. Finding of the Stanford University researchers will promote the sales of new Boeing and Airbus aircraft.</w:t>
      </w:r>
    </w:p>
    <w:p w:rsidR="00270C3A" w:rsidRPr="00270C3A" w:rsidRDefault="00270C3A" w:rsidP="00270C3A">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270C3A">
        <w:rPr>
          <w:rFonts w:ascii="微软雅黑" w:eastAsia="微软雅黑" w:hAnsi="微软雅黑" w:hint="eastAsia"/>
          <w:color w:val="000000"/>
          <w:sz w:val="21"/>
          <w:szCs w:val="21"/>
        </w:rPr>
        <w:t xml:space="preserve">42. The </w:t>
      </w:r>
      <w:proofErr w:type="spellStart"/>
      <w:r w:rsidRPr="00270C3A">
        <w:rPr>
          <w:rFonts w:ascii="微软雅黑" w:eastAsia="微软雅黑" w:hAnsi="微软雅黑" w:hint="eastAsia"/>
          <w:color w:val="000000"/>
          <w:sz w:val="21"/>
          <w:szCs w:val="21"/>
        </w:rPr>
        <w:t>upwash</w:t>
      </w:r>
      <w:proofErr w:type="spellEnd"/>
      <w:r w:rsidRPr="00270C3A">
        <w:rPr>
          <w:rFonts w:ascii="微软雅黑" w:eastAsia="微软雅黑" w:hAnsi="微软雅黑" w:hint="eastAsia"/>
          <w:color w:val="000000"/>
          <w:sz w:val="21"/>
          <w:szCs w:val="21"/>
        </w:rPr>
        <w:t xml:space="preserve"> experience may save propelling energy as well as reducing resistance.</w:t>
      </w:r>
    </w:p>
    <w:p w:rsidR="00270C3A" w:rsidRPr="00270C3A" w:rsidRDefault="00270C3A" w:rsidP="00270C3A">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270C3A">
        <w:rPr>
          <w:rFonts w:ascii="微软雅黑" w:eastAsia="微软雅黑" w:hAnsi="微软雅黑" w:hint="eastAsia"/>
          <w:color w:val="000000"/>
          <w:sz w:val="21"/>
          <w:szCs w:val="21"/>
        </w:rPr>
        <w:t>43. Formation flight is more comfortable</w:t>
      </w:r>
      <w:r w:rsidRPr="00270C3A">
        <w:rPr>
          <w:rStyle w:val="apple-converted-space"/>
          <w:rFonts w:ascii="微软雅黑" w:eastAsia="微软雅黑" w:hAnsi="微软雅黑" w:hint="eastAsia"/>
          <w:color w:val="000000"/>
          <w:sz w:val="21"/>
          <w:szCs w:val="21"/>
        </w:rPr>
        <w:t> </w:t>
      </w:r>
      <w:hyperlink r:id="rId11" w:tgtFrame="_blank" w:tooltip="更多bec内容" w:history="1">
        <w:r w:rsidRPr="00270C3A">
          <w:rPr>
            <w:rStyle w:val="a3"/>
            <w:rFonts w:ascii="微软雅黑" w:eastAsia="微软雅黑" w:hAnsi="微软雅黑" w:hint="eastAsia"/>
            <w:color w:val="0182D9"/>
            <w:sz w:val="21"/>
            <w:szCs w:val="21"/>
          </w:rPr>
          <w:t>bec</w:t>
        </w:r>
      </w:hyperlink>
      <w:r w:rsidRPr="00270C3A">
        <w:rPr>
          <w:rFonts w:ascii="微软雅黑" w:eastAsia="微软雅黑" w:hAnsi="微软雅黑" w:hint="eastAsia"/>
          <w:color w:val="000000"/>
          <w:sz w:val="21"/>
          <w:szCs w:val="21"/>
        </w:rPr>
        <w:t xml:space="preserve">ause passengers </w:t>
      </w:r>
      <w:proofErr w:type="spellStart"/>
      <w:r w:rsidRPr="00270C3A">
        <w:rPr>
          <w:rFonts w:ascii="微软雅黑" w:eastAsia="微软雅黑" w:hAnsi="微软雅黑" w:hint="eastAsia"/>
          <w:color w:val="000000"/>
          <w:sz w:val="21"/>
          <w:szCs w:val="21"/>
        </w:rPr>
        <w:t>can not</w:t>
      </w:r>
      <w:proofErr w:type="spellEnd"/>
      <w:r w:rsidRPr="00270C3A">
        <w:rPr>
          <w:rFonts w:ascii="微软雅黑" w:eastAsia="微软雅黑" w:hAnsi="微软雅黑" w:hint="eastAsia"/>
          <w:color w:val="000000"/>
          <w:sz w:val="21"/>
          <w:szCs w:val="21"/>
        </w:rPr>
        <w:t xml:space="preserve"> see the other planes.</w:t>
      </w:r>
    </w:p>
    <w:p w:rsidR="00270C3A" w:rsidRPr="00270C3A" w:rsidRDefault="00270C3A" w:rsidP="00270C3A">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270C3A">
        <w:rPr>
          <w:rFonts w:ascii="微软雅黑" w:eastAsia="微软雅黑" w:hAnsi="微软雅黑" w:hint="eastAsia"/>
          <w:color w:val="000000"/>
          <w:sz w:val="21"/>
          <w:szCs w:val="21"/>
        </w:rPr>
        <w:t>44. The role that weather plays in formation flight has not yet been clearly defined.</w:t>
      </w:r>
    </w:p>
    <w:p w:rsidR="00270C3A" w:rsidRPr="00270C3A" w:rsidRDefault="00270C3A" w:rsidP="00270C3A">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270C3A">
        <w:rPr>
          <w:rFonts w:ascii="微软雅黑" w:eastAsia="微软雅黑" w:hAnsi="微软雅黑" w:hint="eastAsia"/>
          <w:color w:val="000000"/>
          <w:sz w:val="21"/>
          <w:szCs w:val="21"/>
        </w:rPr>
        <w:t>45. It has been documented that during World War Ⅱ, America’s armed forces once tried formation flight to save fuel.</w:t>
      </w:r>
    </w:p>
    <w:p w:rsidR="00270C3A" w:rsidRPr="00EA7749" w:rsidRDefault="00270C3A" w:rsidP="00270C3A">
      <w:pPr>
        <w:pStyle w:val="a5"/>
        <w:shd w:val="clear" w:color="auto" w:fill="FFFFFF"/>
        <w:spacing w:before="0" w:beforeAutospacing="0" w:after="240" w:afterAutospacing="0" w:line="378" w:lineRule="atLeast"/>
        <w:jc w:val="center"/>
        <w:rPr>
          <w:rFonts w:ascii="微软雅黑" w:eastAsia="微软雅黑" w:hAnsi="微软雅黑"/>
          <w:color w:val="000000"/>
          <w:sz w:val="21"/>
          <w:szCs w:val="21"/>
        </w:rPr>
      </w:pPr>
      <w:r w:rsidRPr="00EA7749">
        <w:rPr>
          <w:rStyle w:val="a4"/>
          <w:rFonts w:ascii="微软雅黑" w:eastAsia="微软雅黑" w:hAnsi="微软雅黑" w:hint="eastAsia"/>
          <w:color w:val="000000"/>
          <w:sz w:val="21"/>
          <w:szCs w:val="21"/>
        </w:rPr>
        <w:t>Section</w:t>
      </w:r>
      <w:r w:rsidRPr="00EA7749">
        <w:rPr>
          <w:rStyle w:val="apple-converted-space"/>
          <w:rFonts w:ascii="微软雅黑" w:eastAsia="微软雅黑" w:hAnsi="微软雅黑" w:hint="eastAsia"/>
          <w:b/>
          <w:bCs/>
          <w:color w:val="000000"/>
          <w:sz w:val="21"/>
          <w:szCs w:val="21"/>
        </w:rPr>
        <w:t> </w:t>
      </w:r>
      <w:r w:rsidRPr="00EA7749">
        <w:rPr>
          <w:rStyle w:val="a4"/>
          <w:rFonts w:ascii="微软雅黑" w:eastAsia="微软雅黑" w:hAnsi="微软雅黑" w:hint="eastAsia"/>
          <w:color w:val="000000"/>
          <w:sz w:val="21"/>
          <w:szCs w:val="21"/>
        </w:rPr>
        <w:t>Ⅲ</w:t>
      </w:r>
      <w:r w:rsidR="00EA7749">
        <w:rPr>
          <w:rStyle w:val="a4"/>
          <w:rFonts w:ascii="微软雅黑" w:eastAsia="微软雅黑" w:hAnsi="微软雅黑" w:hint="eastAsia"/>
          <w:color w:val="000000"/>
          <w:sz w:val="21"/>
          <w:szCs w:val="21"/>
        </w:rPr>
        <w:t xml:space="preserve"> </w:t>
      </w:r>
      <w:proofErr w:type="spellStart"/>
      <w:r w:rsidRPr="00EA7749">
        <w:rPr>
          <w:rStyle w:val="a4"/>
          <w:rFonts w:ascii="微软雅黑" w:eastAsia="微软雅黑" w:hAnsi="微软雅黑" w:hint="eastAsia"/>
          <w:color w:val="000000"/>
          <w:sz w:val="21"/>
          <w:szCs w:val="21"/>
        </w:rPr>
        <w:t>Traslation</w:t>
      </w:r>
      <w:proofErr w:type="spellEnd"/>
    </w:p>
    <w:p w:rsidR="00270C3A" w:rsidRPr="00270C3A" w:rsidRDefault="00EA7749" w:rsidP="00EA7749">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EA7749">
        <w:rPr>
          <w:rStyle w:val="a4"/>
          <w:rFonts w:ascii="微软雅黑" w:eastAsia="微软雅黑" w:hAnsi="微软雅黑" w:hint="eastAsia"/>
          <w:color w:val="000000"/>
          <w:sz w:val="21"/>
          <w:szCs w:val="21"/>
        </w:rPr>
        <w:t>46.</w:t>
      </w:r>
      <w:r w:rsidR="00270C3A" w:rsidRPr="00EA7749">
        <w:rPr>
          <w:rStyle w:val="a4"/>
          <w:rFonts w:ascii="微软雅黑" w:eastAsia="微软雅黑" w:hAnsi="微软雅黑" w:hint="eastAsia"/>
          <w:color w:val="000000"/>
          <w:sz w:val="21"/>
          <w:szCs w:val="21"/>
        </w:rPr>
        <w:t>Directions:</w:t>
      </w:r>
      <w:r w:rsidR="00270C3A" w:rsidRPr="00EA7749">
        <w:rPr>
          <w:rFonts w:ascii="微软雅黑" w:eastAsia="微软雅黑" w:hAnsi="微软雅黑" w:hint="eastAsia"/>
          <w:color w:val="000000"/>
          <w:sz w:val="21"/>
          <w:szCs w:val="21"/>
        </w:rPr>
        <w:br/>
      </w:r>
      <w:r w:rsidR="00270C3A" w:rsidRPr="00270C3A">
        <w:rPr>
          <w:rFonts w:ascii="微软雅黑" w:eastAsia="微软雅黑" w:hAnsi="微软雅黑" w:hint="eastAsia"/>
          <w:color w:val="000000"/>
          <w:sz w:val="21"/>
          <w:szCs w:val="21"/>
        </w:rPr>
        <w:t>In this section there is a text in English .Translate it into Chinese. Write your translation on ANSWER SHEET2.(15points)</w:t>
      </w:r>
    </w:p>
    <w:p w:rsidR="00270C3A" w:rsidRPr="00270C3A" w:rsidRDefault="00270C3A" w:rsidP="00270C3A">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270C3A">
        <w:rPr>
          <w:rFonts w:ascii="微软雅黑" w:eastAsia="微软雅黑" w:hAnsi="微软雅黑" w:hint="eastAsia"/>
          <w:color w:val="000000"/>
          <w:sz w:val="21"/>
          <w:szCs w:val="21"/>
        </w:rPr>
        <w:t>“</w:t>
      </w:r>
      <w:proofErr w:type="spellStart"/>
      <w:r w:rsidRPr="00270C3A">
        <w:rPr>
          <w:rFonts w:ascii="微软雅黑" w:eastAsia="微软雅黑" w:hAnsi="微软雅黑" w:hint="eastAsia"/>
          <w:color w:val="000000"/>
          <w:sz w:val="21"/>
          <w:szCs w:val="21"/>
        </w:rPr>
        <w:t>Suatainability</w:t>
      </w:r>
      <w:proofErr w:type="spellEnd"/>
      <w:r w:rsidRPr="00270C3A">
        <w:rPr>
          <w:rFonts w:ascii="微软雅黑" w:eastAsia="微软雅黑" w:hAnsi="微软雅黑" w:hint="eastAsia"/>
          <w:color w:val="000000"/>
          <w:sz w:val="21"/>
          <w:szCs w:val="21"/>
        </w:rPr>
        <w:t>” has</w:t>
      </w:r>
      <w:r w:rsidRPr="00270C3A">
        <w:rPr>
          <w:rStyle w:val="apple-converted-space"/>
          <w:rFonts w:ascii="微软雅黑" w:eastAsia="微软雅黑" w:hAnsi="微软雅黑" w:hint="eastAsia"/>
          <w:color w:val="000000"/>
          <w:sz w:val="21"/>
          <w:szCs w:val="21"/>
        </w:rPr>
        <w:t> </w:t>
      </w:r>
      <w:hyperlink r:id="rId12" w:tgtFrame="_blank" w:tooltip="更多bec内容" w:history="1">
        <w:r w:rsidRPr="00270C3A">
          <w:rPr>
            <w:rStyle w:val="a3"/>
            <w:rFonts w:ascii="微软雅黑" w:eastAsia="微软雅黑" w:hAnsi="微软雅黑" w:hint="eastAsia"/>
            <w:color w:val="0182D9"/>
            <w:sz w:val="21"/>
            <w:szCs w:val="21"/>
          </w:rPr>
          <w:t>bec</w:t>
        </w:r>
      </w:hyperlink>
      <w:r w:rsidRPr="00270C3A">
        <w:rPr>
          <w:rFonts w:ascii="微软雅黑" w:eastAsia="微软雅黑" w:hAnsi="微软雅黑" w:hint="eastAsia"/>
          <w:color w:val="000000"/>
          <w:sz w:val="21"/>
          <w:szCs w:val="21"/>
        </w:rPr>
        <w:t>ome a popular word these days, but to Ted Ning, the concept will always have personal meaning. Having endured a painful period of unsustainability in his own life made it clear to him that sustainability-oriented values must be expressed though everyday action and choice.</w:t>
      </w:r>
    </w:p>
    <w:p w:rsidR="00270C3A" w:rsidRPr="00270C3A" w:rsidRDefault="00270C3A" w:rsidP="00270C3A">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270C3A">
        <w:rPr>
          <w:rFonts w:ascii="微软雅黑" w:eastAsia="微软雅黑" w:hAnsi="微软雅黑" w:hint="eastAsia"/>
          <w:color w:val="000000"/>
          <w:sz w:val="21"/>
          <w:szCs w:val="21"/>
        </w:rPr>
        <w:t xml:space="preserve">Ning recalls spending a confusing year in the late 1990s selling insurance. He’d been though the dot-com boom and </w:t>
      </w:r>
      <w:proofErr w:type="spellStart"/>
      <w:r w:rsidRPr="00270C3A">
        <w:rPr>
          <w:rFonts w:ascii="微软雅黑" w:eastAsia="微软雅黑" w:hAnsi="微软雅黑" w:hint="eastAsia"/>
          <w:color w:val="000000"/>
          <w:sz w:val="21"/>
          <w:szCs w:val="21"/>
        </w:rPr>
        <w:t>burst</w:t>
      </w:r>
      <w:proofErr w:type="spellEnd"/>
      <w:r w:rsidRPr="00270C3A">
        <w:rPr>
          <w:rFonts w:ascii="微软雅黑" w:eastAsia="微软雅黑" w:hAnsi="微软雅黑" w:hint="eastAsia"/>
          <w:color w:val="000000"/>
          <w:sz w:val="21"/>
          <w:szCs w:val="21"/>
        </w:rPr>
        <w:t xml:space="preserve"> and, desperate for a job, signed on with a Boulder agency.</w:t>
      </w:r>
    </w:p>
    <w:p w:rsidR="00270C3A" w:rsidRPr="00270C3A" w:rsidRDefault="00270C3A" w:rsidP="00270C3A">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270C3A">
        <w:rPr>
          <w:rFonts w:ascii="微软雅黑" w:eastAsia="微软雅黑" w:hAnsi="微软雅黑" w:hint="eastAsia"/>
          <w:color w:val="000000"/>
          <w:sz w:val="21"/>
          <w:szCs w:val="21"/>
        </w:rPr>
        <w:lastRenderedPageBreak/>
        <w:t xml:space="preserve">It </w:t>
      </w:r>
      <w:proofErr w:type="spellStart"/>
      <w:r w:rsidRPr="00270C3A">
        <w:rPr>
          <w:rFonts w:ascii="微软雅黑" w:eastAsia="微软雅黑" w:hAnsi="微软雅黑" w:hint="eastAsia"/>
          <w:color w:val="000000"/>
          <w:sz w:val="21"/>
          <w:szCs w:val="21"/>
        </w:rPr>
        <w:t>didn</w:t>
      </w:r>
      <w:proofErr w:type="spellEnd"/>
      <w:r w:rsidRPr="00270C3A">
        <w:rPr>
          <w:rFonts w:ascii="微软雅黑" w:eastAsia="微软雅黑" w:hAnsi="微软雅黑" w:hint="eastAsia"/>
          <w:color w:val="000000"/>
          <w:sz w:val="21"/>
          <w:szCs w:val="21"/>
        </w:rPr>
        <w:t>’t go well. “It was a really had move because that’s not my passion,” says Ning, whose dilemma about the job translated, predictably, into a lack of sales. “I was miserable, I had so much anxiety that I would wake up in the middle of the night and stare at the ceiling. I had no money and needed the job. Everyone said, ‘Just wait, you’</w:t>
      </w:r>
      <w:proofErr w:type="spellStart"/>
      <w:r w:rsidRPr="00270C3A">
        <w:rPr>
          <w:rFonts w:ascii="微软雅黑" w:eastAsia="微软雅黑" w:hAnsi="微软雅黑" w:hint="eastAsia"/>
          <w:color w:val="000000"/>
          <w:sz w:val="21"/>
          <w:szCs w:val="21"/>
        </w:rPr>
        <w:t>ll</w:t>
      </w:r>
      <w:proofErr w:type="spellEnd"/>
      <w:r w:rsidRPr="00270C3A">
        <w:rPr>
          <w:rFonts w:ascii="微软雅黑" w:eastAsia="微软雅黑" w:hAnsi="微软雅黑" w:hint="eastAsia"/>
          <w:color w:val="000000"/>
          <w:sz w:val="21"/>
          <w:szCs w:val="21"/>
        </w:rPr>
        <w:t xml:space="preserve"> turn the corner, give it some time.’”</w:t>
      </w:r>
    </w:p>
    <w:p w:rsidR="00EA7749" w:rsidRPr="00EA7749" w:rsidRDefault="00EA7749" w:rsidP="00EA7749">
      <w:pPr>
        <w:pStyle w:val="a5"/>
        <w:shd w:val="clear" w:color="auto" w:fill="FFFFFF"/>
        <w:spacing w:before="0" w:beforeAutospacing="0" w:after="240" w:afterAutospacing="0" w:line="378" w:lineRule="atLeast"/>
        <w:ind w:firstLineChars="1800" w:firstLine="3780"/>
        <w:rPr>
          <w:rFonts w:ascii="微软雅黑" w:eastAsia="微软雅黑" w:hAnsi="微软雅黑"/>
          <w:color w:val="000000"/>
          <w:sz w:val="21"/>
          <w:szCs w:val="21"/>
        </w:rPr>
      </w:pPr>
      <w:r w:rsidRPr="00EA7749">
        <w:rPr>
          <w:rStyle w:val="a4"/>
          <w:rFonts w:ascii="微软雅黑" w:eastAsia="微软雅黑" w:hAnsi="微软雅黑" w:hint="eastAsia"/>
          <w:color w:val="000000"/>
          <w:sz w:val="21"/>
          <w:szCs w:val="21"/>
        </w:rPr>
        <w:t>Section</w:t>
      </w:r>
      <w:r w:rsidRPr="00EA7749">
        <w:rPr>
          <w:rStyle w:val="apple-converted-space"/>
          <w:rFonts w:ascii="微软雅黑" w:eastAsia="微软雅黑" w:hAnsi="微软雅黑" w:hint="eastAsia"/>
          <w:b/>
          <w:bCs/>
          <w:color w:val="000000"/>
          <w:sz w:val="21"/>
          <w:szCs w:val="21"/>
        </w:rPr>
        <w:t> </w:t>
      </w:r>
      <w:r w:rsidRPr="00EA7749">
        <w:rPr>
          <w:rStyle w:val="a4"/>
          <w:rFonts w:ascii="微软雅黑" w:eastAsia="微软雅黑" w:hAnsi="微软雅黑" w:hint="eastAsia"/>
          <w:color w:val="000000"/>
          <w:sz w:val="21"/>
          <w:szCs w:val="21"/>
        </w:rPr>
        <w:t>Ⅳ</w:t>
      </w:r>
      <w:r w:rsidR="00A8657A">
        <w:rPr>
          <w:rStyle w:val="a4"/>
          <w:rFonts w:ascii="微软雅黑" w:eastAsia="微软雅黑" w:hAnsi="微软雅黑" w:hint="eastAsia"/>
          <w:color w:val="000000"/>
          <w:sz w:val="21"/>
          <w:szCs w:val="21"/>
        </w:rPr>
        <w:t xml:space="preserve"> </w:t>
      </w:r>
      <w:r w:rsidRPr="00EA7749">
        <w:rPr>
          <w:rStyle w:val="a4"/>
          <w:rFonts w:ascii="微软雅黑" w:eastAsia="微软雅黑" w:hAnsi="微软雅黑" w:hint="eastAsia"/>
          <w:color w:val="000000"/>
          <w:sz w:val="21"/>
          <w:szCs w:val="21"/>
        </w:rPr>
        <w:t>Writing</w:t>
      </w:r>
    </w:p>
    <w:p w:rsidR="00A8657A" w:rsidRDefault="00EA7749" w:rsidP="00A8657A">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EA7749">
        <w:rPr>
          <w:rStyle w:val="a4"/>
          <w:rFonts w:ascii="微软雅黑" w:eastAsia="微软雅黑" w:hAnsi="微软雅黑" w:hint="eastAsia"/>
          <w:color w:val="000000"/>
          <w:sz w:val="21"/>
          <w:szCs w:val="21"/>
        </w:rPr>
        <w:t>47. Directions:</w:t>
      </w:r>
      <w:r w:rsidRPr="00EA7749">
        <w:rPr>
          <w:rFonts w:ascii="微软雅黑" w:eastAsia="微软雅黑" w:hAnsi="微软雅黑" w:hint="eastAsia"/>
          <w:color w:val="000000"/>
          <w:sz w:val="21"/>
          <w:szCs w:val="21"/>
        </w:rPr>
        <w:br/>
        <w:t>You have just come back from the U.S. as a member of a Sino-American cultural exchange program. Write a letter to your American colleague to</w:t>
      </w:r>
      <w:r w:rsidRPr="00EA7749">
        <w:rPr>
          <w:rFonts w:ascii="微软雅黑" w:eastAsia="微软雅黑" w:hAnsi="微软雅黑" w:hint="eastAsia"/>
          <w:color w:val="000000"/>
          <w:sz w:val="21"/>
          <w:szCs w:val="21"/>
        </w:rPr>
        <w:br/>
        <w:t>1) Express your thanks for his/her warm reception;</w:t>
      </w:r>
      <w:r w:rsidRPr="00EA7749">
        <w:rPr>
          <w:rFonts w:ascii="微软雅黑" w:eastAsia="微软雅黑" w:hAnsi="微软雅黑" w:hint="eastAsia"/>
          <w:color w:val="000000"/>
          <w:sz w:val="21"/>
          <w:szCs w:val="21"/>
        </w:rPr>
        <w:br/>
        <w:t>2) Welcome him/her to visit China in due course.</w:t>
      </w:r>
      <w:r w:rsidRPr="00EA7749">
        <w:rPr>
          <w:rFonts w:ascii="微软雅黑" w:eastAsia="微软雅黑" w:hAnsi="微软雅黑" w:hint="eastAsia"/>
          <w:color w:val="000000"/>
          <w:sz w:val="21"/>
          <w:szCs w:val="21"/>
        </w:rPr>
        <w:br/>
        <w:t>You should write about 100 words on ANSWER SHEET 2.</w:t>
      </w:r>
      <w:r w:rsidRPr="00EA7749">
        <w:rPr>
          <w:rFonts w:ascii="微软雅黑" w:eastAsia="微软雅黑" w:hAnsi="微软雅黑" w:hint="eastAsia"/>
          <w:color w:val="000000"/>
          <w:sz w:val="21"/>
          <w:szCs w:val="21"/>
        </w:rPr>
        <w:br/>
      </w:r>
      <w:r w:rsidRPr="00EA7749">
        <w:rPr>
          <w:rStyle w:val="a4"/>
          <w:rFonts w:ascii="微软雅黑" w:eastAsia="微软雅黑" w:hAnsi="微软雅黑" w:hint="eastAsia"/>
          <w:color w:val="000000"/>
          <w:sz w:val="21"/>
          <w:szCs w:val="21"/>
        </w:rPr>
        <w:t>Do not</w:t>
      </w:r>
      <w:r w:rsidRPr="00EA7749">
        <w:rPr>
          <w:rStyle w:val="apple-converted-space"/>
          <w:rFonts w:ascii="微软雅黑" w:eastAsia="微软雅黑" w:hAnsi="微软雅黑" w:hint="eastAsia"/>
          <w:color w:val="000000"/>
          <w:sz w:val="21"/>
          <w:szCs w:val="21"/>
        </w:rPr>
        <w:t> </w:t>
      </w:r>
      <w:r w:rsidRPr="00EA7749">
        <w:rPr>
          <w:rFonts w:ascii="微软雅黑" w:eastAsia="微软雅黑" w:hAnsi="微软雅黑" w:hint="eastAsia"/>
          <w:color w:val="000000"/>
          <w:sz w:val="21"/>
          <w:szCs w:val="21"/>
        </w:rPr>
        <w:t>sign your own name at the end of the letter. Use “Zhang Wei” instead.</w:t>
      </w:r>
      <w:r w:rsidRPr="00EA7749">
        <w:rPr>
          <w:rFonts w:ascii="微软雅黑" w:eastAsia="微软雅黑" w:hAnsi="微软雅黑" w:hint="eastAsia"/>
          <w:color w:val="000000"/>
          <w:sz w:val="21"/>
          <w:szCs w:val="21"/>
        </w:rPr>
        <w:br/>
      </w:r>
      <w:r w:rsidRPr="00EA7749">
        <w:rPr>
          <w:rStyle w:val="a4"/>
          <w:rFonts w:ascii="微软雅黑" w:eastAsia="微软雅黑" w:hAnsi="微软雅黑" w:hint="eastAsia"/>
          <w:color w:val="000000"/>
          <w:sz w:val="21"/>
          <w:szCs w:val="21"/>
        </w:rPr>
        <w:t>Do not</w:t>
      </w:r>
      <w:r w:rsidRPr="00EA7749">
        <w:rPr>
          <w:rStyle w:val="apple-converted-space"/>
          <w:rFonts w:ascii="微软雅黑" w:eastAsia="微软雅黑" w:hAnsi="微软雅黑" w:hint="eastAsia"/>
          <w:color w:val="000000"/>
          <w:sz w:val="21"/>
          <w:szCs w:val="21"/>
        </w:rPr>
        <w:t> </w:t>
      </w:r>
      <w:r w:rsidRPr="00EA7749">
        <w:rPr>
          <w:rFonts w:ascii="微软雅黑" w:eastAsia="微软雅黑" w:hAnsi="微软雅黑" w:hint="eastAsia"/>
          <w:color w:val="000000"/>
          <w:sz w:val="21"/>
          <w:szCs w:val="21"/>
        </w:rPr>
        <w:t>write your address. (10 points)</w:t>
      </w:r>
    </w:p>
    <w:p w:rsidR="00A8657A" w:rsidRDefault="00EA7749" w:rsidP="00A8657A">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sidRPr="00EA7749">
        <w:rPr>
          <w:rFonts w:ascii="微软雅黑" w:eastAsia="微软雅黑" w:hAnsi="微软雅黑" w:hint="eastAsia"/>
          <w:color w:val="000000"/>
          <w:sz w:val="21"/>
          <w:szCs w:val="21"/>
        </w:rPr>
        <w:br/>
      </w:r>
      <w:r w:rsidR="00A8657A">
        <w:rPr>
          <w:rStyle w:val="a4"/>
          <w:rFonts w:ascii="微软雅黑" w:eastAsia="微软雅黑" w:hAnsi="微软雅黑" w:hint="eastAsia"/>
          <w:color w:val="000000"/>
          <w:sz w:val="21"/>
          <w:szCs w:val="21"/>
        </w:rPr>
        <w:t>48. Directions:</w:t>
      </w:r>
      <w:r w:rsidR="00A8657A">
        <w:rPr>
          <w:rFonts w:ascii="微软雅黑" w:eastAsia="微软雅黑" w:hAnsi="微软雅黑" w:hint="eastAsia"/>
          <w:color w:val="000000"/>
          <w:sz w:val="21"/>
          <w:szCs w:val="21"/>
        </w:rPr>
        <w:br/>
        <w:t>In this section, you are asked to write an essay based on the following chart. In your writing, you should</w:t>
      </w:r>
      <w:r w:rsidR="00A8657A">
        <w:rPr>
          <w:rFonts w:ascii="微软雅黑" w:eastAsia="微软雅黑" w:hAnsi="微软雅黑" w:hint="eastAsia"/>
          <w:color w:val="000000"/>
          <w:sz w:val="21"/>
          <w:szCs w:val="21"/>
        </w:rPr>
        <w:br/>
        <w:t>1) Interpret the chart and</w:t>
      </w:r>
      <w:r w:rsidR="00A8657A">
        <w:rPr>
          <w:rFonts w:ascii="微软雅黑" w:eastAsia="微软雅黑" w:hAnsi="微软雅黑" w:hint="eastAsia"/>
          <w:color w:val="000000"/>
          <w:sz w:val="21"/>
          <w:szCs w:val="21"/>
        </w:rPr>
        <w:br/>
        <w:t>2) Give your comments.</w:t>
      </w:r>
      <w:r w:rsidR="00A8657A">
        <w:rPr>
          <w:rFonts w:ascii="微软雅黑" w:eastAsia="微软雅黑" w:hAnsi="微软雅黑" w:hint="eastAsia"/>
          <w:color w:val="000000"/>
          <w:sz w:val="21"/>
          <w:szCs w:val="21"/>
        </w:rPr>
        <w:br/>
      </w:r>
      <w:r w:rsidR="00A8657A">
        <w:rPr>
          <w:rFonts w:ascii="微软雅黑" w:eastAsia="微软雅黑" w:hAnsi="微软雅黑" w:hint="eastAsia"/>
          <w:color w:val="000000"/>
          <w:sz w:val="21"/>
          <w:szCs w:val="21"/>
        </w:rPr>
        <w:lastRenderedPageBreak/>
        <w:t>You should write at least 150 words.</w:t>
      </w:r>
      <w:r w:rsidR="00A8657A">
        <w:rPr>
          <w:rFonts w:ascii="微软雅黑" w:eastAsia="微软雅黑" w:hAnsi="微软雅黑" w:hint="eastAsia"/>
          <w:color w:val="000000"/>
          <w:sz w:val="21"/>
          <w:szCs w:val="21"/>
        </w:rPr>
        <w:br/>
        <w:t xml:space="preserve">Write your essay on </w:t>
      </w:r>
      <w:proofErr w:type="spellStart"/>
      <w:r w:rsidR="00A8657A">
        <w:rPr>
          <w:rFonts w:ascii="微软雅黑" w:eastAsia="微软雅黑" w:hAnsi="微软雅黑" w:hint="eastAsia"/>
          <w:color w:val="000000"/>
          <w:sz w:val="21"/>
          <w:szCs w:val="21"/>
        </w:rPr>
        <w:t>on</w:t>
      </w:r>
      <w:proofErr w:type="spellEnd"/>
      <w:r w:rsidR="00A8657A">
        <w:rPr>
          <w:rStyle w:val="apple-converted-space"/>
          <w:rFonts w:ascii="微软雅黑" w:eastAsia="微软雅黑" w:hAnsi="微软雅黑" w:hint="eastAsia"/>
          <w:color w:val="000000"/>
          <w:sz w:val="21"/>
          <w:szCs w:val="21"/>
        </w:rPr>
        <w:t> </w:t>
      </w:r>
      <w:r w:rsidR="00A8657A">
        <w:rPr>
          <w:rStyle w:val="a4"/>
          <w:rFonts w:ascii="微软雅黑" w:eastAsia="微软雅黑" w:hAnsi="微软雅黑" w:hint="eastAsia"/>
          <w:color w:val="000000"/>
          <w:sz w:val="21"/>
          <w:szCs w:val="21"/>
        </w:rPr>
        <w:t>ANSWER SHEET 2.</w:t>
      </w:r>
      <w:r w:rsidR="00A8657A">
        <w:rPr>
          <w:rStyle w:val="apple-converted-space"/>
          <w:rFonts w:ascii="微软雅黑" w:eastAsia="微软雅黑" w:hAnsi="微软雅黑" w:hint="eastAsia"/>
          <w:color w:val="000000"/>
          <w:sz w:val="21"/>
          <w:szCs w:val="21"/>
        </w:rPr>
        <w:t> </w:t>
      </w:r>
      <w:r w:rsidR="00A8657A">
        <w:rPr>
          <w:rFonts w:ascii="微软雅黑" w:eastAsia="微软雅黑" w:hAnsi="微软雅黑" w:hint="eastAsia"/>
          <w:color w:val="000000"/>
          <w:sz w:val="21"/>
          <w:szCs w:val="21"/>
        </w:rPr>
        <w:t>(15 points)</w:t>
      </w:r>
    </w:p>
    <w:p w:rsidR="00A8657A" w:rsidRDefault="00A8657A" w:rsidP="00A8657A">
      <w:pPr>
        <w:pStyle w:val="a5"/>
        <w:shd w:val="clear" w:color="auto" w:fill="FFFFFF"/>
        <w:spacing w:before="0" w:beforeAutospacing="0" w:after="240" w:afterAutospacing="0" w:line="378" w:lineRule="atLeast"/>
        <w:rPr>
          <w:rFonts w:ascii="微软雅黑" w:eastAsia="微软雅黑" w:hAnsi="微软雅黑"/>
          <w:color w:val="000000"/>
          <w:sz w:val="21"/>
          <w:szCs w:val="21"/>
        </w:rPr>
      </w:pPr>
      <w:r>
        <w:rPr>
          <w:rFonts w:ascii="微软雅黑" w:eastAsia="微软雅黑" w:hAnsi="微软雅黑"/>
          <w:noProof/>
          <w:color w:val="000000"/>
          <w:sz w:val="21"/>
          <w:szCs w:val="21"/>
        </w:rPr>
        <w:drawing>
          <wp:inline distT="0" distB="0" distL="0" distR="0">
            <wp:extent cx="4485640" cy="3191510"/>
            <wp:effectExtent l="0" t="0" r="0" b="8890"/>
            <wp:docPr id="1" name="图片 1" descr="http://i1.w.hjfile.cn/doc/201001/26993344346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ttp://i1.w.hjfile.cn/doc/201001/2699334434619.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85640" cy="3191510"/>
                    </a:xfrm>
                    <a:prstGeom prst="rect">
                      <a:avLst/>
                    </a:prstGeom>
                    <a:noFill/>
                    <a:ln>
                      <a:noFill/>
                    </a:ln>
                  </pic:spPr>
                </pic:pic>
              </a:graphicData>
            </a:graphic>
          </wp:inline>
        </w:drawing>
      </w:r>
    </w:p>
    <w:p w:rsidR="00270C3A" w:rsidRPr="00270C3A" w:rsidRDefault="00270C3A" w:rsidP="00EA7749">
      <w:pPr>
        <w:pStyle w:val="a5"/>
        <w:shd w:val="clear" w:color="auto" w:fill="FFFFFF"/>
        <w:spacing w:before="0" w:beforeAutospacing="0" w:after="240" w:afterAutospacing="0" w:line="378" w:lineRule="atLeast"/>
        <w:rPr>
          <w:rFonts w:ascii="微软雅黑" w:eastAsia="微软雅黑" w:hAnsi="微软雅黑"/>
          <w:color w:val="000000"/>
          <w:sz w:val="21"/>
          <w:szCs w:val="21"/>
        </w:rPr>
      </w:pPr>
    </w:p>
    <w:p w:rsidR="000C0E28" w:rsidRPr="00270C3A" w:rsidRDefault="000C0E28">
      <w:pPr>
        <w:rPr>
          <w:rFonts w:ascii="微软雅黑" w:eastAsia="微软雅黑" w:hAnsi="微软雅黑"/>
          <w:szCs w:val="21"/>
        </w:rPr>
      </w:pPr>
      <w:bookmarkStart w:id="1" w:name="_GoBack"/>
      <w:bookmarkEnd w:id="1"/>
    </w:p>
    <w:sectPr w:rsidR="000C0E28" w:rsidRPr="00270C3A" w:rsidSect="00137746">
      <w:headerReference w:type="default" r:id="rId14"/>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8DD" w:rsidRDefault="00A858DD" w:rsidP="00AB2EC8">
      <w:r>
        <w:separator/>
      </w:r>
    </w:p>
  </w:endnote>
  <w:endnote w:type="continuationSeparator" w:id="0">
    <w:p w:rsidR="00A858DD" w:rsidRDefault="00A858DD" w:rsidP="00AB2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8DD" w:rsidRDefault="00A858DD" w:rsidP="00AB2EC8">
      <w:r>
        <w:separator/>
      </w:r>
    </w:p>
  </w:footnote>
  <w:footnote w:type="continuationSeparator" w:id="0">
    <w:p w:rsidR="00A858DD" w:rsidRDefault="00A858DD" w:rsidP="00AB2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EC8" w:rsidRDefault="00AB2EC8">
    <w:pPr>
      <w:pStyle w:val="a7"/>
    </w:pPr>
  </w:p>
  <w:p w:rsidR="00AB2EC8" w:rsidRDefault="00AB2EC8">
    <w:pPr>
      <w:pStyle w:val="a7"/>
    </w:pPr>
    <w:r>
      <w:rPr>
        <w:rFonts w:hint="eastAsia"/>
      </w:rPr>
      <w:t>咨询电话：400-882-5755</w:t>
    </w:r>
    <w:r>
      <w:t xml:space="preserve">                                                          </w:t>
    </w:r>
    <w:r>
      <w:rPr>
        <w:rFonts w:hint="eastAsia"/>
      </w:rPr>
      <w:t>启航官网：www.qihang.com.cn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746"/>
    <w:rsid w:val="000C0E28"/>
    <w:rsid w:val="00137746"/>
    <w:rsid w:val="00247A9B"/>
    <w:rsid w:val="00270C3A"/>
    <w:rsid w:val="004F7804"/>
    <w:rsid w:val="00702230"/>
    <w:rsid w:val="007E2675"/>
    <w:rsid w:val="00831D7D"/>
    <w:rsid w:val="00A858DD"/>
    <w:rsid w:val="00A8657A"/>
    <w:rsid w:val="00AB2EC8"/>
    <w:rsid w:val="00BA135C"/>
    <w:rsid w:val="00D46D66"/>
    <w:rsid w:val="00D90F0F"/>
    <w:rsid w:val="00EA7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60563"/>
  <w15:chartTrackingRefBased/>
  <w15:docId w15:val="{2C9649EB-E972-4C1A-AB51-52E1A8368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37746"/>
    <w:rPr>
      <w:color w:val="0000FF"/>
      <w:u w:val="single"/>
    </w:rPr>
  </w:style>
  <w:style w:type="character" w:customStyle="1" w:styleId="apple-converted-space">
    <w:name w:val="apple-converted-space"/>
    <w:basedOn w:val="a0"/>
    <w:rsid w:val="00137746"/>
  </w:style>
  <w:style w:type="character" w:styleId="a4">
    <w:name w:val="Strong"/>
    <w:basedOn w:val="a0"/>
    <w:uiPriority w:val="22"/>
    <w:qFormat/>
    <w:rsid w:val="00137746"/>
    <w:rPr>
      <w:b/>
      <w:bCs/>
    </w:rPr>
  </w:style>
  <w:style w:type="paragraph" w:styleId="a5">
    <w:name w:val="Normal (Web)"/>
    <w:basedOn w:val="a"/>
    <w:uiPriority w:val="99"/>
    <w:unhideWhenUsed/>
    <w:rsid w:val="00137746"/>
    <w:pPr>
      <w:widowControl/>
      <w:spacing w:before="100" w:beforeAutospacing="1" w:after="100" w:afterAutospacing="1"/>
      <w:jc w:val="left"/>
    </w:pPr>
    <w:rPr>
      <w:rFonts w:ascii="宋体" w:eastAsia="宋体" w:hAnsi="宋体" w:cs="宋体"/>
      <w:kern w:val="0"/>
      <w:sz w:val="24"/>
      <w:szCs w:val="24"/>
    </w:rPr>
  </w:style>
  <w:style w:type="character" w:styleId="a6">
    <w:name w:val="Emphasis"/>
    <w:basedOn w:val="a0"/>
    <w:uiPriority w:val="20"/>
    <w:qFormat/>
    <w:rsid w:val="00137746"/>
    <w:rPr>
      <w:i/>
      <w:iCs/>
    </w:rPr>
  </w:style>
  <w:style w:type="paragraph" w:styleId="a7">
    <w:name w:val="header"/>
    <w:basedOn w:val="a"/>
    <w:link w:val="a8"/>
    <w:uiPriority w:val="99"/>
    <w:unhideWhenUsed/>
    <w:rsid w:val="00AB2EC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AB2EC8"/>
    <w:rPr>
      <w:sz w:val="18"/>
      <w:szCs w:val="18"/>
    </w:rPr>
  </w:style>
  <w:style w:type="paragraph" w:styleId="a9">
    <w:name w:val="footer"/>
    <w:basedOn w:val="a"/>
    <w:link w:val="aa"/>
    <w:uiPriority w:val="99"/>
    <w:unhideWhenUsed/>
    <w:rsid w:val="00AB2EC8"/>
    <w:pPr>
      <w:tabs>
        <w:tab w:val="center" w:pos="4153"/>
        <w:tab w:val="right" w:pos="8306"/>
      </w:tabs>
      <w:snapToGrid w:val="0"/>
      <w:jc w:val="left"/>
    </w:pPr>
    <w:rPr>
      <w:sz w:val="18"/>
      <w:szCs w:val="18"/>
    </w:rPr>
  </w:style>
  <w:style w:type="character" w:customStyle="1" w:styleId="aa">
    <w:name w:val="页脚 字符"/>
    <w:basedOn w:val="a0"/>
    <w:link w:val="a9"/>
    <w:uiPriority w:val="99"/>
    <w:rsid w:val="00AB2E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jiang.com/bec/" TargetMode="External"/><Relationship Id="rId13"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st.hujiang.com/bec/" TargetMode="External"/><Relationship Id="rId12" Type="http://schemas.openxmlformats.org/officeDocument/2006/relationships/hyperlink" Target="http://st.hujiang.com/bec/"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t.hujiang.com/bec/" TargetMode="External"/><Relationship Id="rId11" Type="http://schemas.openxmlformats.org/officeDocument/2006/relationships/hyperlink" Target="http://st.hujiang.com/bec/"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t.hujiang.com/bec/" TargetMode="External"/><Relationship Id="rId4" Type="http://schemas.openxmlformats.org/officeDocument/2006/relationships/footnotes" Target="footnotes.xml"/><Relationship Id="rId9" Type="http://schemas.openxmlformats.org/officeDocument/2006/relationships/hyperlink" Target="http://st.hujiang.com/bec/" TargetMode="Externa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19</Pages>
  <Words>3810</Words>
  <Characters>21721</Characters>
  <Application>Microsoft Office Word</Application>
  <DocSecurity>0</DocSecurity>
  <Lines>181</Lines>
  <Paragraphs>50</Paragraphs>
  <ScaleCrop>false</ScaleCrop>
  <Company/>
  <LinksUpToDate>false</LinksUpToDate>
  <CharactersWithSpaces>25481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jingling yan</dc:creator>
  <cp:keywords/>
  <dc:description/>
  <cp:lastModifiedBy>jingling yan</cp:lastModifiedBy>
  <cp:revision>4</cp:revision>
  <dcterms:created xsi:type="dcterms:W3CDTF">2017-04-18T07:56:00Z</dcterms:created>
  <dcterms:modified xsi:type="dcterms:W3CDTF">2017-04-20T07:50:00Z</dcterms:modified>
</cp:coreProperties>
</file>