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19" w:rsidRDefault="00340A90">
      <w:pPr>
        <w:pStyle w:val="1"/>
      </w:pPr>
      <w:r>
        <w:t xml:space="preserve">C </w:t>
      </w:r>
      <w:r>
        <w:rPr>
          <w:rFonts w:hint="eastAsia"/>
        </w:rPr>
        <w:t>语言程序设计</w:t>
      </w:r>
    </w:p>
    <w:p w:rsidR="00417119" w:rsidRDefault="00340A90">
      <w:pPr>
        <w:pStyle w:val="2"/>
      </w:pPr>
      <w:r>
        <w:rPr>
          <w:rFonts w:hint="eastAsia"/>
        </w:rPr>
        <w:t>一、试卷满分及考试时间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试卷满分为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100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分，考试时间为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120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分钟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. </w:t>
      </w:r>
    </w:p>
    <w:p w:rsidR="00417119" w:rsidRDefault="00340A90">
      <w:pPr>
        <w:pStyle w:val="2"/>
      </w:pPr>
      <w:r>
        <w:rPr>
          <w:rFonts w:hint="eastAsia"/>
        </w:rPr>
        <w:t>二、答题方式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答题方式为闭卷、笔试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. </w:t>
      </w:r>
    </w:p>
    <w:p w:rsidR="00417119" w:rsidRDefault="00340A90">
      <w:pPr>
        <w:pStyle w:val="2"/>
      </w:pPr>
      <w:r>
        <w:rPr>
          <w:rFonts w:hint="eastAsia"/>
        </w:rPr>
        <w:t>三、试卷内容结构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简单的顺序语句函数编程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结构体、指针、数组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循环、条件表达式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4.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经典算法、函数 </w:t>
      </w:r>
    </w:p>
    <w:p w:rsidR="00417119" w:rsidRDefault="00340A90">
      <w:pPr>
        <w:pStyle w:val="2"/>
      </w:pPr>
      <w:r>
        <w:rPr>
          <w:rFonts w:hint="eastAsia"/>
        </w:rPr>
        <w:t>四、试卷题型结构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单选题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 10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小题，每题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分，共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分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填空题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空，每空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分，共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分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编程题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5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小题，共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60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分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. </w:t>
      </w:r>
    </w:p>
    <w:p w:rsidR="00417119" w:rsidRDefault="00340A90">
      <w:pPr>
        <w:pStyle w:val="2"/>
      </w:pPr>
      <w:r>
        <w:rPr>
          <w:rFonts w:hint="eastAsia"/>
        </w:rPr>
        <w:t>考试内容及要求：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一、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语言程序的基本结构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程序的构成、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main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函数和其他函数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头文件、数据说明、函数的开始和结束标志以及程序中的注释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源程序的书写格式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二、数据类型及其运算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的数据类型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基本类型、构造类型、指针类型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)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及其定义方法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运算符的种类、运算优先级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不同类型数据间的转换与运算 </w:t>
      </w:r>
    </w:p>
    <w:p w:rsidR="00417119" w:rsidRDefault="00340A90">
      <w:pPr>
        <w:widowControl/>
        <w:jc w:val="left"/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4. 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表达式类型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赋值表达式、算术表达式、关系表达式、逻辑表达式、条件表达式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) </w:t>
      </w:r>
    </w:p>
    <w:p w:rsidR="00417119" w:rsidRDefault="00417119">
      <w:pPr>
        <w:widowControl/>
        <w:jc w:val="left"/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三、基本语句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输入输出函数的调用，正确输入数据并正确设计输出格式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表达式语句、复合语句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四、程序结构设计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选择结构的关键字选择及其嵌套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(if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switch) </w:t>
      </w:r>
    </w:p>
    <w:p w:rsidR="00417119" w:rsidRDefault="00340A90">
      <w:pPr>
        <w:widowControl/>
        <w:jc w:val="left"/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循环结构的关键字选择及其嵌套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(for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while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do-while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continue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语句和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break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语句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) </w:t>
      </w:r>
    </w:p>
    <w:p w:rsidR="00417119" w:rsidRDefault="00417119">
      <w:pPr>
        <w:widowControl/>
        <w:jc w:val="left"/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五、数组的定义和引用以及与指针的相结合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一维数组和二维数组的定义、初始化和数组元素的引用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字符串与字符数组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一维、二维数组和字符串的地址以及指向变量、数组、字符串的指针的使用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六、函数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库函数的调用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函数的原型声明、函数调用、函数定义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形式参数与实际参数以及参数的传递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4.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函数的嵌套调用，递归调用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5.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局部变量和全局变量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6.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变量的存储类别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自动，静态，寄存器，外部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)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，变量的作用域和生存期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七、编译预处理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宏定义和调用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不带参数的宏，带参数的宏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)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文件包含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八、结构体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结构体类型数据的定义和成员的引用 </w:t>
      </w:r>
      <w:bookmarkStart w:id="0" w:name="_GoBack"/>
      <w:bookmarkEnd w:id="0"/>
    </w:p>
    <w:p w:rsidR="0068085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结构体的指针的使用</w:t>
      </w:r>
    </w:p>
    <w:p w:rsidR="00680859" w:rsidRDefault="0068085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68085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九</w:t>
      </w:r>
      <w:r w:rsidR="00340A9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、位运算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位运算的含义和使用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简单的位运算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pStyle w:val="2"/>
      </w:pPr>
      <w:r>
        <w:rPr>
          <w:rFonts w:hint="eastAsia"/>
        </w:rPr>
        <w:t>考试要求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熟悉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语言编程环境和基本的上机调试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熟练掌握变量、数据类型、表达式、赋值等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了解数据在内存中的存储位置和表示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4.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熟悉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语言的基本语法和语义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5.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熟悉使用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语言中的条件和循环结构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6.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熟练使用数组、指针和字符串的处理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7.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熟练使用函数的原型声明、函数调用、函数定义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8.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理解掌握预处理命令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宏定义、文件包含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)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9.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学会使用位运算进行程序的开发编写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10.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了解并熟悉经典的算法，能够使用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语言实现</w:t>
      </w:r>
    </w:p>
    <w:p w:rsidR="00417119" w:rsidRDefault="00417119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Default="008B07D1">
      <w:pPr>
        <w:rPr>
          <w:rFonts w:hint="eastAsia"/>
        </w:rPr>
      </w:pPr>
    </w:p>
    <w:p w:rsidR="008B07D1" w:rsidRPr="00D44989" w:rsidRDefault="008B07D1" w:rsidP="008B07D1">
      <w:pPr>
        <w:pStyle w:val="1"/>
      </w:pPr>
      <w:r w:rsidRPr="00D44989">
        <w:lastRenderedPageBreak/>
        <w:t>硬件描述语言</w:t>
      </w:r>
    </w:p>
    <w:p w:rsidR="008B07D1" w:rsidRPr="008D128F" w:rsidRDefault="008B07D1" w:rsidP="008B07D1">
      <w:pPr>
        <w:pStyle w:val="2"/>
        <w:rPr>
          <w:rFonts w:ascii="Times New Roman" w:hAnsi="Times New Roman" w:cs="Times New Roman"/>
          <w:bCs/>
        </w:rPr>
      </w:pPr>
      <w:r w:rsidRPr="008D128F">
        <w:rPr>
          <w:rFonts w:ascii="Times New Roman" w:hAnsi="Times New Roman" w:cs="Times New Roman"/>
        </w:rPr>
        <w:t>一、试卷满分及考试时间</w:t>
      </w:r>
      <w:r w:rsidRPr="008D128F">
        <w:rPr>
          <w:rFonts w:ascii="Times New Roman" w:hAnsi="Times New Roman" w:cs="Times New Roman"/>
        </w:rPr>
        <w:t xml:space="preserve"> </w:t>
      </w:r>
    </w:p>
    <w:p w:rsidR="008B07D1" w:rsidRPr="001B47EE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试卷满分为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100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分，考试时间为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120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分钟</w:t>
      </w:r>
      <w:r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。</w:t>
      </w:r>
    </w:p>
    <w:p w:rsidR="008B07D1" w:rsidRPr="008D128F" w:rsidRDefault="008B07D1" w:rsidP="008B07D1">
      <w:pPr>
        <w:pStyle w:val="2"/>
        <w:rPr>
          <w:rFonts w:ascii="Times New Roman" w:hAnsi="Times New Roman" w:cs="Times New Roman"/>
        </w:rPr>
      </w:pPr>
      <w:r w:rsidRPr="008D128F">
        <w:rPr>
          <w:rFonts w:ascii="Times New Roman" w:hAnsi="Times New Roman" w:cs="Times New Roman"/>
        </w:rPr>
        <w:t>二、答题方式</w:t>
      </w:r>
      <w:r w:rsidRPr="008D128F">
        <w:rPr>
          <w:rFonts w:ascii="Times New Roman" w:hAnsi="Times New Roman" w:cs="Times New Roman"/>
        </w:rPr>
        <w:t xml:space="preserve"> </w:t>
      </w:r>
    </w:p>
    <w:p w:rsidR="008B07D1" w:rsidRPr="001B47EE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答题方式为闭卷、笔试</w:t>
      </w:r>
      <w:r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。</w:t>
      </w:r>
    </w:p>
    <w:p w:rsidR="008B07D1" w:rsidRPr="008D128F" w:rsidRDefault="008B07D1" w:rsidP="008B07D1">
      <w:pPr>
        <w:pStyle w:val="2"/>
        <w:rPr>
          <w:rFonts w:ascii="Times New Roman" w:hAnsi="Times New Roman" w:cs="Times New Roman"/>
        </w:rPr>
      </w:pPr>
      <w:r w:rsidRPr="008D128F">
        <w:rPr>
          <w:rFonts w:ascii="Times New Roman" w:hAnsi="Times New Roman" w:cs="Times New Roman"/>
        </w:rPr>
        <w:t>三、试卷内容结构</w:t>
      </w:r>
      <w:r w:rsidRPr="008D128F">
        <w:rPr>
          <w:rFonts w:ascii="Times New Roman" w:hAnsi="Times New Roman" w:cs="Times New Roman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1.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Verilog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的基本语法和语句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设计流程、不同层次建模的应用场合、验证、综合的概念及意义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3.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采用适当语句对电路进行门级、数据流级、行为级建模并验证</w:t>
      </w:r>
    </w:p>
    <w:p w:rsidR="008B07D1" w:rsidRPr="008D128F" w:rsidRDefault="008B07D1" w:rsidP="008B07D1">
      <w:pPr>
        <w:pStyle w:val="2"/>
        <w:rPr>
          <w:rFonts w:ascii="Times New Roman" w:hAnsi="Times New Roman" w:cs="Times New Roman"/>
        </w:rPr>
      </w:pPr>
      <w:r w:rsidRPr="008D128F">
        <w:rPr>
          <w:rFonts w:ascii="Times New Roman" w:hAnsi="Times New Roman" w:cs="Times New Roman"/>
        </w:rPr>
        <w:t>四、试卷题型结构</w:t>
      </w:r>
      <w:r w:rsidRPr="008D128F">
        <w:rPr>
          <w:rFonts w:ascii="Times New Roman" w:hAnsi="Times New Roman" w:cs="Times New Roman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>1.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填空题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空，每空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分，共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2.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简述题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hAnsi="Times New Roman" w:cs="Times New Roman"/>
          <w:color w:val="000000"/>
          <w:kern w:val="0"/>
          <w:sz w:val="18"/>
          <w:szCs w:val="18"/>
        </w:rPr>
        <w:t>4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小题，每题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hAnsi="Times New Roman" w:cs="Times New Roman"/>
          <w:color w:val="000000"/>
          <w:kern w:val="0"/>
          <w:sz w:val="18"/>
          <w:szCs w:val="18"/>
        </w:rPr>
        <w:t>5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分，共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3.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编程题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5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小题，共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60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. </w:t>
      </w:r>
    </w:p>
    <w:p w:rsidR="008B07D1" w:rsidRPr="008D128F" w:rsidRDefault="008B07D1" w:rsidP="008B07D1">
      <w:pPr>
        <w:pStyle w:val="2"/>
        <w:rPr>
          <w:rFonts w:ascii="Times New Roman" w:hAnsi="Times New Roman" w:cs="Times New Roman"/>
        </w:rPr>
      </w:pPr>
      <w:r w:rsidRPr="008D128F">
        <w:rPr>
          <w:rFonts w:ascii="Times New Roman" w:hAnsi="Times New Roman" w:cs="Times New Roman"/>
        </w:rPr>
        <w:t>考试内容：</w:t>
      </w:r>
      <w:r w:rsidRPr="008D128F">
        <w:rPr>
          <w:rFonts w:ascii="Times New Roman" w:hAnsi="Times New Roman" w:cs="Times New Roman"/>
        </w:rPr>
        <w:t xml:space="preserve"> 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一、设计方法学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1.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自顶向下（</w:t>
      </w:r>
      <w:proofErr w:type="spellStart"/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Top_Down</w:t>
      </w:r>
      <w:proofErr w:type="spellEnd"/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）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设计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的基本概念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2.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采用硬件描述语言的设计流程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二、</w:t>
      </w:r>
      <w:proofErr w:type="spell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</w:t>
      </w:r>
      <w:proofErr w:type="spell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HDL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基本语法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FD41C4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1. </w:t>
      </w:r>
      <w:proofErr w:type="spell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</w:t>
      </w:r>
      <w:proofErr w:type="spell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HDL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语法要素，包括标识符、格式、编译指令、数值表示、数据类型、参数定义等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2. </w:t>
      </w:r>
      <w:proofErr w:type="spell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</w:t>
      </w:r>
      <w:proofErr w:type="spell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HDL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表达式构成，包括操作符、操作数、表达式构成等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三、</w:t>
      </w:r>
      <w:proofErr w:type="spell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</w:t>
      </w:r>
      <w:proofErr w:type="spell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HDL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门级建模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1. </w:t>
      </w:r>
      <w:proofErr w:type="spell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</w:t>
      </w:r>
      <w:proofErr w:type="spell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HDL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门级原语使用</w:t>
      </w:r>
    </w:p>
    <w:p w:rsidR="008B07D1" w:rsidRPr="00FD41C4" w:rsidRDefault="008B07D1" w:rsidP="008B07D1">
      <w:pPr>
        <w:widowControl/>
        <w:jc w:val="left"/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使用可综合原语对电路进行</w:t>
      </w:r>
      <w:r w:rsidRPr="00FD41C4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>门级建模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四、</w:t>
      </w:r>
      <w:proofErr w:type="spell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</w:t>
      </w:r>
      <w:proofErr w:type="spell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的层次化建模方法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1</w:t>
      </w:r>
      <w:r w:rsidRPr="00FD41C4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层次化建模方法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，层次化命名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FD41C4">
        <w:rPr>
          <w:rFonts w:ascii="Times New Roman" w:hAnsi="Times New Roman" w:cs="Times New Roman"/>
          <w:sz w:val="18"/>
          <w:szCs w:val="18"/>
        </w:rPr>
        <w:t xml:space="preserve">2.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实例化语句，顺序端口连接、命名端口连接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五、</w:t>
      </w:r>
      <w:proofErr w:type="spell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</w:t>
      </w:r>
      <w:proofErr w:type="spell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HDL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数据流建模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sz w:val="18"/>
          <w:szCs w:val="18"/>
        </w:rPr>
        <w:t xml:space="preserve">1.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连续性赋值语句（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assign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）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2.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使用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assign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语句对组合逻辑电路建模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六、</w:t>
      </w:r>
      <w:proofErr w:type="spellStart"/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Verilog</w:t>
      </w:r>
      <w:proofErr w:type="spellEnd"/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HDL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行为级建模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1.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行为级描述语句，包括过程语句、时序控制、块语句、任务和函数、阻塞与非阻塞、条件分支语句。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2.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使用</w:t>
      </w:r>
      <w:proofErr w:type="spellStart"/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Verilog</w:t>
      </w:r>
      <w:proofErr w:type="spellEnd"/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HDL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对并行加法器、乘法器、计数器等简单组合逻辑电路进行行为级建模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七、验证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lastRenderedPageBreak/>
        <w:t>1.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采用激励、响应的验证方法。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2.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编写</w:t>
      </w:r>
      <w:proofErr w:type="spell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testbench</w:t>
      </w:r>
      <w:proofErr w:type="spell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对待测设计进行验证。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八、综合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1.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综合的概念及意义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2.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可综合编码风格</w:t>
      </w:r>
    </w:p>
    <w:p w:rsidR="008B07D1" w:rsidRPr="008D128F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8D128F" w:rsidRDefault="008B07D1" w:rsidP="008B07D1">
      <w:pPr>
        <w:pStyle w:val="2"/>
        <w:rPr>
          <w:rFonts w:ascii="Times New Roman" w:hAnsi="Times New Roman" w:cs="Times New Roman"/>
          <w:bCs/>
        </w:rPr>
      </w:pPr>
      <w:r w:rsidRPr="008D128F">
        <w:rPr>
          <w:rFonts w:ascii="Times New Roman" w:hAnsi="Times New Roman" w:cs="Times New Roman"/>
        </w:rPr>
        <w:t>考试要求</w:t>
      </w:r>
      <w:r>
        <w:rPr>
          <w:rFonts w:ascii="Times New Roman" w:hAnsi="Times New Roman" w:cs="Times New Roman" w:hint="eastAsia"/>
        </w:rPr>
        <w:t>：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掌握采用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Verilog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HDL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的设计流程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Verilog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基本语法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3.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掌握门级建模方法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>4.</w:t>
      </w:r>
      <w:r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掌握层次化命名及实例化方法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5.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掌握使用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assign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语句进行电路建模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6.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掌握使用行为语句进行电路建模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7.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掌握使用测试平台对待测设计进行验证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8.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掌握综合的基本概念及电路在不同设计阶段的表现形式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9.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掌握可综合编码风格</w:t>
      </w:r>
    </w:p>
    <w:p w:rsidR="008B07D1" w:rsidRDefault="008B07D1"/>
    <w:sectPr w:rsidR="008B07D1" w:rsidSect="0041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56" w:rsidRDefault="008C0C56" w:rsidP="00680859">
      <w:r>
        <w:separator/>
      </w:r>
    </w:p>
  </w:endnote>
  <w:endnote w:type="continuationSeparator" w:id="0">
    <w:p w:rsidR="008C0C56" w:rsidRDefault="008C0C56" w:rsidP="0068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56" w:rsidRDefault="008C0C56" w:rsidP="00680859">
      <w:r>
        <w:separator/>
      </w:r>
    </w:p>
  </w:footnote>
  <w:footnote w:type="continuationSeparator" w:id="0">
    <w:p w:rsidR="008C0C56" w:rsidRDefault="008C0C56" w:rsidP="00680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7119"/>
    <w:rsid w:val="00340A90"/>
    <w:rsid w:val="00417119"/>
    <w:rsid w:val="00680859"/>
    <w:rsid w:val="008B07D1"/>
    <w:rsid w:val="008C0C56"/>
    <w:rsid w:val="009924B9"/>
    <w:rsid w:val="7FD3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1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17119"/>
    <w:pPr>
      <w:keepNext/>
      <w:keepLines/>
      <w:spacing w:line="576" w:lineRule="auto"/>
      <w:jc w:val="center"/>
      <w:outlineLvl w:val="0"/>
    </w:pPr>
    <w:rPr>
      <w:rFonts w:eastAsia="宋体"/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417119"/>
    <w:pPr>
      <w:keepNext/>
      <w:keepLines/>
      <w:spacing w:line="413" w:lineRule="auto"/>
      <w:jc w:val="left"/>
      <w:outlineLvl w:val="1"/>
    </w:pPr>
    <w:rPr>
      <w:rFonts w:ascii="Arial" w:eastAsia="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0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08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0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08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B07D1"/>
    <w:rPr>
      <w:rFonts w:asciiTheme="minorHAnsi" w:hAnsiTheme="minorHAnsi" w:cstheme="minorBidi"/>
      <w:b/>
      <w:kern w:val="44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322</Words>
  <Characters>1838</Characters>
  <Application>Microsoft Office Word</Application>
  <DocSecurity>0</DocSecurity>
  <Lines>15</Lines>
  <Paragraphs>4</Paragraphs>
  <ScaleCrop>false</ScaleCrop>
  <Company>Lenovo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张春祥</cp:lastModifiedBy>
  <cp:revision>3</cp:revision>
  <dcterms:created xsi:type="dcterms:W3CDTF">2019-10-29T07:07:00Z</dcterms:created>
  <dcterms:modified xsi:type="dcterms:W3CDTF">2021-11-07T01:32:00Z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